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C6" w:rsidRDefault="00BD53B1" w:rsidP="00987BC6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987BC6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Договор </w:t>
      </w:r>
    </w:p>
    <w:p w:rsidR="00BD53B1" w:rsidRDefault="00BD53B1" w:rsidP="00987BC6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987BC6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о прохождении практики</w:t>
      </w:r>
    </w:p>
    <w:p w:rsidR="00987BC6" w:rsidRPr="00987BC6" w:rsidRDefault="00987BC6" w:rsidP="00987BC6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:rsidR="00BD53B1" w:rsidRDefault="00987BC6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г</w:t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Москва</w:t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ab/>
        <w:t>«____» __________ 201</w:t>
      </w:r>
      <w:r w:rsidR="00A972EB">
        <w:rPr>
          <w:rFonts w:ascii="Times New Roman" w:eastAsia="Calibri" w:hAnsi="Times New Roman" w:cs="Times New Roman"/>
          <w:sz w:val="21"/>
          <w:szCs w:val="21"/>
          <w:lang w:eastAsia="ru-RU"/>
        </w:rPr>
        <w:t>8</w:t>
      </w:r>
      <w:r w:rsidR="00BD53B1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г.</w:t>
      </w:r>
    </w:p>
    <w:p w:rsidR="00987BC6" w:rsidRDefault="00987BC6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BD53B1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Федеральное государственное бюджетное </w:t>
      </w:r>
      <w:r w:rsidR="00987BC6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образовательное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учреждение высшего образования </w:t>
      </w:r>
      <w:r w:rsidRPr="00BD53B1">
        <w:rPr>
          <w:rFonts w:ascii="Times New Roman" w:eastAsia="Calibri" w:hAnsi="Times New Roman" w:cs="Times New Roman"/>
          <w:sz w:val="21"/>
          <w:szCs w:val="21"/>
          <w:lang w:eastAsia="ru-RU"/>
        </w:rPr>
        <w:t>«Российская академия народного хозяйства и государственной службы при Президенте Российской Федерации» (</w:t>
      </w:r>
      <w:r w:rsidR="00987BC6">
        <w:rPr>
          <w:rFonts w:ascii="Times New Roman" w:eastAsia="Calibri" w:hAnsi="Times New Roman" w:cs="Times New Roman"/>
          <w:sz w:val="21"/>
          <w:szCs w:val="21"/>
          <w:lang w:eastAsia="ru-RU"/>
        </w:rPr>
        <w:t>л</w:t>
      </w:r>
      <w:r w:rsidRPr="00BD53B1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ицензия на осуществление образовательной деятельности от «09» октября 2017 г., рег. </w:t>
      </w:r>
      <w:proofErr w:type="gramEnd"/>
      <w:r w:rsidRPr="00BD53B1">
        <w:rPr>
          <w:rFonts w:ascii="Times New Roman" w:eastAsia="Calibri" w:hAnsi="Times New Roman" w:cs="Times New Roman"/>
          <w:sz w:val="21"/>
          <w:szCs w:val="21"/>
          <w:lang w:eastAsia="ru-RU"/>
        </w:rPr>
        <w:t>№ 2656, 90Л01 № 0009750, выдана Федеральной службой по надзору в сфере образования и науки), далее по тексту именуемое «Академия», в лице проректора Федотова Ивана Владимировича, действующего на основании Доверенности  № 34</w:t>
      </w:r>
      <w:r w:rsidR="00A13902">
        <w:rPr>
          <w:rFonts w:ascii="Times New Roman" w:eastAsia="Calibri" w:hAnsi="Times New Roman" w:cs="Times New Roman"/>
          <w:sz w:val="21"/>
          <w:szCs w:val="21"/>
          <w:lang w:eastAsia="ru-RU"/>
        </w:rPr>
        <w:t>8</w:t>
      </w:r>
      <w:r w:rsidRPr="00BD53B1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от 31 июля 201</w:t>
      </w:r>
      <w:r w:rsidR="00A13902">
        <w:rPr>
          <w:rFonts w:ascii="Times New Roman" w:eastAsia="Calibri" w:hAnsi="Times New Roman" w:cs="Times New Roman"/>
          <w:sz w:val="21"/>
          <w:szCs w:val="21"/>
          <w:lang w:eastAsia="ru-RU"/>
        </w:rPr>
        <w:t>8</w:t>
      </w:r>
      <w:bookmarkStart w:id="0" w:name="_GoBack"/>
      <w:bookmarkEnd w:id="0"/>
      <w:r w:rsidRPr="00BD53B1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г. </w:t>
      </w:r>
      <w:proofErr w:type="gramStart"/>
      <w:r w:rsidRPr="00BD53B1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proofErr w:type="gramEnd"/>
      <w:r w:rsidR="00987BC6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BD53B1">
        <w:rPr>
          <w:rFonts w:ascii="Times New Roman" w:eastAsia="Calibri" w:hAnsi="Times New Roman" w:cs="Times New Roman"/>
          <w:sz w:val="21"/>
          <w:szCs w:val="21"/>
          <w:lang w:eastAsia="ru-RU"/>
        </w:rPr>
        <w:t>с одной стороны,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______________________________, именуемое в дальнейшем «Организация», в лице</w:t>
      </w:r>
      <w:r w:rsidR="00EF3271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(должность) (ФИО полностью)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________________________________, действующего(ей) на основании __________________, совместно, далее по тексту именуемые Стороны, заключили настоящий договор о сотрудничестве в сфере образования (далее-Договор) о нижеследующем:</w:t>
      </w:r>
    </w:p>
    <w:p w:rsidR="00987BC6" w:rsidRDefault="00987BC6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BD53B1" w:rsidRDefault="00BD53B1" w:rsidP="00987BC6">
      <w:pPr>
        <w:pStyle w:val="a6"/>
        <w:keepNext/>
        <w:keepLines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987BC6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ПРЕДМЕТ ДОГОВОРА</w:t>
      </w:r>
    </w:p>
    <w:p w:rsidR="00987BC6" w:rsidRPr="00987BC6" w:rsidRDefault="00987BC6" w:rsidP="00987BC6">
      <w:pPr>
        <w:pStyle w:val="a6"/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76" w:right="14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:rsidR="00BD53B1" w:rsidRPr="00BD53B1" w:rsidRDefault="00C22AEB" w:rsidP="00987BC6">
      <w:pPr>
        <w:pStyle w:val="a6"/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1.1. Предметом настоящего Договора является сотрудничество Сторон по организации и проведению _________________________________________</w:t>
      </w:r>
      <w:r w:rsidR="00987BC6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(</w:t>
      </w:r>
      <w:r w:rsidR="0014089A">
        <w:rPr>
          <w:rFonts w:ascii="Times New Roman" w:eastAsia="Calibri" w:hAnsi="Times New Roman" w:cs="Times New Roman"/>
          <w:sz w:val="21"/>
          <w:szCs w:val="21"/>
          <w:lang w:eastAsia="ru-RU"/>
        </w:rPr>
        <w:t>учебной, производственной, преддипломной) практики студентов</w:t>
      </w:r>
      <w:r w:rsidR="00987BC6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_____________________ (наименование факультета) Академии в офисе Организации в целях повышения уровня подготовки выпускников, а также сокращения сроков профессиональной адаптации молодых специалистов.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14" w:firstLine="706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1.2. Стороны принимают на себя обязательства совместно организовывать и осуществлять в периоды, предусмотренные учебным планом Академии, указанного в п. 1.1. вида практики студентов ________________________ (наименование факультета) Академии.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" w:hanging="14"/>
        <w:jc w:val="center"/>
        <w:outlineLvl w:val="0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2. ОБЯЗАТЕЛЬСТВА СТОРОН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555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i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iCs/>
          <w:sz w:val="21"/>
          <w:szCs w:val="21"/>
          <w:lang w:eastAsia="ru-RU"/>
        </w:rPr>
        <w:t xml:space="preserve">2.1. 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Организация </w:t>
      </w:r>
      <w:r w:rsidRPr="001D45E9">
        <w:rPr>
          <w:rFonts w:ascii="Times New Roman" w:eastAsia="Calibri" w:hAnsi="Times New Roman" w:cs="Times New Roman"/>
          <w:iCs/>
          <w:sz w:val="21"/>
          <w:szCs w:val="21"/>
          <w:lang w:eastAsia="ru-RU"/>
        </w:rPr>
        <w:t>принимает на себя следующие обязательства: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bCs/>
          <w:sz w:val="21"/>
          <w:szCs w:val="21"/>
          <w:u w:val="single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2.1.1. Предоставить  рабочее место для прохождения практики студент</w:t>
      </w:r>
      <w:proofErr w:type="gramStart"/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у(</w:t>
      </w:r>
      <w:proofErr w:type="spellStart"/>
      <w:proofErr w:type="gramEnd"/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ам</w:t>
      </w:r>
      <w:proofErr w:type="spellEnd"/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) (</w:t>
      </w:r>
      <w:r w:rsidRPr="001D45E9"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  <w:t>ФИО)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срок с ___________ по _________ 20___г.</w:t>
      </w:r>
      <w:r w:rsidRPr="001D45E9"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  <w:t xml:space="preserve"> 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2.1.2. Обеспечить при </w:t>
      </w:r>
      <w:proofErr w:type="gramStart"/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прохождении</w:t>
      </w:r>
      <w:proofErr w:type="gramEnd"/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практики на рабочих местах условия, соответствующие нормам охраны труда и техники безопасности. Провести обязательные инструктажи по охране труда, технике безопасности и пожарной безопасности.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2.1.3. Создать необходимые условия для выполнения студентами-практикантами программы практики.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2.1.4. Назначить квалифицированных руководителей практики для координации работы и оказания помощи студентам-практикантам в прохождении практики.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931"/>
        </w:tabs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2.1.5. 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Предоставить студентам-практикантам возможность пользоваться </w:t>
      </w:r>
      <w:r w:rsidRPr="001D45E9"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документами правового, нормативного и методического характера, за исключением документов, имеющих ограничения к распространению,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целях освоения ими программы практики для выполнения индивидуального задания и сбора материала для написания выпускной квалификационной (дипломной) работы.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811"/>
        </w:tabs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2.1.6. 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Обеспечить контроль и учет выполнения студентами-практикантами календарного плана прохождения практики. По окончании практики подготовить письменный отзыв о работе каждого студента-практиканта и качестве подготовленного им отчета.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811"/>
        </w:tabs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2.2. Академия </w:t>
      </w:r>
      <w:r w:rsidRPr="001D45E9">
        <w:rPr>
          <w:rFonts w:ascii="Times New Roman" w:eastAsia="Calibri" w:hAnsi="Times New Roman" w:cs="Times New Roman"/>
          <w:iCs/>
          <w:sz w:val="21"/>
          <w:szCs w:val="21"/>
          <w:lang w:eastAsia="ru-RU"/>
        </w:rPr>
        <w:t xml:space="preserve"> принимает на себя следующие обязательства: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2.2.1. 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Согласовать с Организацией до начала практики количество студентов, направляемых на практику.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984"/>
        </w:tabs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2.2.2. 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Предоставить Организации до начала практики на согласование список студентов-практикантов, программу производственной практики студентов.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739"/>
        </w:tabs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2.2.3. 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Обеспечить студентов-практикантов программой практики и всеми необходимыми методическими материалами по организации и прохождению практики.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2.2.4. 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Направить студентов-практикантов для прохождения практики по месту нахождения Организации в сроки, предусмотренные календарным планом прохождения практики.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2.2.5. 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Назначить в качестве руководителей практики от Академии наиболее квалифицированных преподавателей, имеющих опыт в практической подготовке студентов.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730"/>
        </w:tabs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2.2.6. 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Провести организационное собрание и инструктаж студентов о правилах прохождения практики.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946"/>
        </w:tabs>
        <w:suppressAutoHyphens/>
        <w:autoSpaceDE w:val="0"/>
        <w:autoSpaceDN w:val="0"/>
        <w:adjustRightInd w:val="0"/>
        <w:spacing w:after="0" w:line="240" w:lineRule="auto"/>
        <w:ind w:left="14" w:right="1" w:firstLine="695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lastRenderedPageBreak/>
        <w:t>2.2.7. 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Оказывать руководителям практики от Организации методическую помощь в организации и проведении практики.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3. ОТВЕТСТВЕННОСТЬ СТОРОН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3.1. 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3.2. Все споры и разногласия, возникшие при </w:t>
      </w:r>
      <w:proofErr w:type="gramStart"/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исполнении</w:t>
      </w:r>
      <w:proofErr w:type="gramEnd"/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или расторжении настоящего Договора, решаются путем переговоров.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3.3. Стороны освобождаются от ответственности за неисполнение обязательств по настоящему Договору, если это явилось следствием чрезвычайных обстоятельств.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4. СРОК ДЕЙСТВИЯ ДОГОВОРА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:rsidR="00BD53B1" w:rsidRPr="001D45E9" w:rsidRDefault="00BD53B1" w:rsidP="00BD53B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4.1. Настоящий Договор вступает в силу со дня его подписания Договора и действует до тех пор, пока </w:t>
      </w:r>
      <w:r w:rsidRPr="001D45E9">
        <w:rPr>
          <w:rFonts w:ascii="Times New Roman" w:eastAsia="Calibri" w:hAnsi="Times New Roman" w:cs="Times New Roman"/>
          <w:spacing w:val="-1"/>
          <w:sz w:val="21"/>
          <w:szCs w:val="21"/>
          <w:lang w:eastAsia="ru-RU"/>
        </w:rPr>
        <w:t>Стороны (одна из Сторон) не выразят намерение прекратить его действие.</w:t>
      </w:r>
    </w:p>
    <w:p w:rsidR="00BD53B1" w:rsidRPr="001D45E9" w:rsidRDefault="00BD53B1" w:rsidP="00BD53B1">
      <w:pPr>
        <w:keepNext/>
        <w:keepLines/>
        <w:suppressLineNumbers/>
        <w:shd w:val="clear" w:color="auto" w:fill="FFFFFF"/>
        <w:tabs>
          <w:tab w:val="left" w:pos="0"/>
        </w:tabs>
        <w:suppressAutoHyphens/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4.2. Любая из Сторон вправе расторгнуть Договор в одностороннем порядке, предварительно письменно уведомив об этом другую Сторону не менее чем</w:t>
      </w: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 1 (один) месяц.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5. ПРОЧИЕ УСЛОВИЯ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BD53B1" w:rsidRPr="001D45E9" w:rsidRDefault="00BD53B1" w:rsidP="00BD53B1">
      <w:pPr>
        <w:keepNext/>
        <w:keepLines/>
        <w:suppressLineNumbers/>
        <w:shd w:val="clear" w:color="auto" w:fill="FFFFFF"/>
        <w:suppressAutoHyphens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 xml:space="preserve">5.1.  Настоящий Договор безвозмездный и имеет своей целью обеспечение Сторонами мер некоммерческого характера, направленных на повышение уровня квалификации студентов как будущих молодых специалистов и формирование кадрового резерва по основной деятельности Исполнителя. 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5.2. Условия Договора могут быть изменены или дополнены по предложению любой из Сторон. Предложения по изменению или дополнению условий Договора рассматриваются в месячный срок. Изменения или дополнения в настоящий Договор оформляются письменно дополнительным соглашением.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D45E9">
        <w:rPr>
          <w:rFonts w:ascii="Times New Roman" w:eastAsia="Calibri" w:hAnsi="Times New Roman" w:cs="Times New Roman"/>
          <w:sz w:val="21"/>
          <w:szCs w:val="21"/>
          <w:lang w:eastAsia="ru-RU"/>
        </w:rPr>
        <w:t>5.3. Договор составлен в двух экземплярах, имеющих равную силу, по одному экземпляру для каждой из Сторон.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BD53B1" w:rsidRPr="001D45E9" w:rsidRDefault="00BD53B1" w:rsidP="00BD53B1">
      <w:pPr>
        <w:spacing w:after="0" w:line="240" w:lineRule="auto"/>
        <w:ind w:left="2138" w:firstLine="698"/>
        <w:contextualSpacing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D45E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6.</w:t>
      </w:r>
      <w:r w:rsidRPr="001D4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D45E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АДРЕСА И КОНТАКТНЫЕ ДАННЫЕ СТОРОН</w:t>
      </w:r>
    </w:p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50"/>
        <w:gridCol w:w="4950"/>
      </w:tblGrid>
      <w:tr w:rsidR="00BD53B1" w:rsidRPr="001D45E9" w:rsidTr="000E0FE4">
        <w:tc>
          <w:tcPr>
            <w:tcW w:w="4950" w:type="dxa"/>
          </w:tcPr>
          <w:p w:rsidR="00BD53B1" w:rsidRPr="001D45E9" w:rsidRDefault="00BD53B1" w:rsidP="000E0FE4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Академия</w:t>
            </w:r>
          </w:p>
          <w:p w:rsidR="00BD53B1" w:rsidRPr="001D45E9" w:rsidRDefault="00BD53B1" w:rsidP="000E0F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D53B1" w:rsidRPr="001D45E9" w:rsidRDefault="00BD53B1" w:rsidP="000E0FE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местонахождения и адрес для переписки: </w:t>
            </w:r>
          </w:p>
          <w:p w:rsidR="00BD53B1" w:rsidRPr="001D45E9" w:rsidRDefault="00BD53B1" w:rsidP="000E0FE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smartTag w:uri="urn:schemas-microsoft-com:office:smarttags" w:element="metricconverter">
              <w:smartTagPr>
                <w:attr w:name="ProductID" w:val="119571, г"/>
              </w:smartTagPr>
              <w:r w:rsidRPr="001D45E9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119571, г</w:t>
              </w:r>
            </w:smartTag>
            <w:r w:rsidRPr="001D4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Москва, просп. Вернадского, д. 82</w:t>
            </w:r>
          </w:p>
          <w:p w:rsidR="00BD53B1" w:rsidRPr="001D45E9" w:rsidRDefault="00BD53B1" w:rsidP="000E0FE4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D53B1" w:rsidRPr="001D45E9" w:rsidRDefault="00BD53B1" w:rsidP="000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Контактное лицо:</w:t>
            </w:r>
          </w:p>
          <w:p w:rsidR="00BD53B1" w:rsidRPr="001D45E9" w:rsidRDefault="00BD53B1" w:rsidP="000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D53B1" w:rsidRPr="001D45E9" w:rsidRDefault="00BD53B1" w:rsidP="000E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Калугина Елена Владимировна</w:t>
            </w:r>
          </w:p>
          <w:p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Тел.: (495)433-25-72; (495)933-80-30</w:t>
            </w:r>
          </w:p>
          <w:p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Эл. почта: </w:t>
            </w:r>
            <w:proofErr w:type="spellStart"/>
            <w:r w:rsidRPr="001D45E9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kalugina</w:t>
            </w:r>
            <w:proofErr w:type="spellEnd"/>
            <w:r w:rsidRPr="001D45E9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-</w:t>
            </w:r>
            <w:proofErr w:type="spellStart"/>
            <w:r w:rsidRPr="001D45E9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ev</w:t>
            </w:r>
            <w:proofErr w:type="spellEnd"/>
            <w:r w:rsidRPr="001D45E9">
              <w:rPr>
                <w:rFonts w:ascii="Times New Roman" w:eastAsia="Calibri" w:hAnsi="Times New Roman" w:cs="Times New Roman"/>
                <w:sz w:val="21"/>
                <w:szCs w:val="21"/>
                <w:u w:val="single"/>
                <w:lang w:eastAsia="ru-RU"/>
              </w:rPr>
              <w:t>@</w:t>
            </w:r>
            <w:proofErr w:type="spellStart"/>
            <w:r w:rsidRPr="001D45E9">
              <w:rPr>
                <w:rFonts w:ascii="Times New Roman" w:eastAsia="Calibri" w:hAnsi="Times New Roman" w:cs="Times New Roman"/>
                <w:sz w:val="21"/>
                <w:szCs w:val="21"/>
                <w:u w:val="single"/>
                <w:lang w:val="en-US" w:eastAsia="ru-RU"/>
              </w:rPr>
              <w:t>ranepa</w:t>
            </w:r>
            <w:proofErr w:type="spellEnd"/>
            <w:r w:rsidRPr="001D45E9">
              <w:rPr>
                <w:rFonts w:ascii="Times New Roman" w:eastAsia="Calibri" w:hAnsi="Times New Roman" w:cs="Times New Roman"/>
                <w:sz w:val="21"/>
                <w:szCs w:val="21"/>
                <w:u w:val="single"/>
                <w:lang w:eastAsia="ru-RU"/>
              </w:rPr>
              <w:t>.</w:t>
            </w:r>
            <w:proofErr w:type="spellStart"/>
            <w:r w:rsidRPr="001D45E9">
              <w:rPr>
                <w:rFonts w:ascii="Times New Roman" w:eastAsia="Calibri" w:hAnsi="Times New Roman" w:cs="Times New Roman"/>
                <w:sz w:val="21"/>
                <w:szCs w:val="21"/>
                <w:u w:val="single"/>
                <w:lang w:val="en-US" w:eastAsia="ru-RU"/>
              </w:rPr>
              <w:t>ru</w:t>
            </w:r>
            <w:proofErr w:type="spellEnd"/>
          </w:p>
          <w:p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</w:tcPr>
          <w:p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Организация</w:t>
            </w:r>
          </w:p>
          <w:p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Адрес местонахождения и адрес для переписки:</w:t>
            </w:r>
          </w:p>
          <w:p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  <w:p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Контактное лицо:</w:t>
            </w:r>
          </w:p>
          <w:p w:rsidR="00BD53B1" w:rsidRPr="001D45E9" w:rsidRDefault="00BD53B1" w:rsidP="000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D53B1" w:rsidRPr="001D45E9" w:rsidRDefault="00BD53B1" w:rsidP="00BD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BD53B1" w:rsidRPr="001D45E9" w:rsidRDefault="00BD53B1" w:rsidP="00BD53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D45E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ПОДПИСИ ПРЕДСТАВИТЕЛЕЙ СТОРОН</w:t>
      </w:r>
    </w:p>
    <w:p w:rsidR="00BD53B1" w:rsidRPr="001D45E9" w:rsidRDefault="00BD53B1" w:rsidP="00BD53B1">
      <w:pPr>
        <w:spacing w:after="0" w:line="240" w:lineRule="auto"/>
        <w:ind w:left="3196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BD53B1" w:rsidRPr="001D45E9" w:rsidRDefault="00BD53B1" w:rsidP="00BD53B1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50"/>
        <w:gridCol w:w="4950"/>
      </w:tblGrid>
      <w:tr w:rsidR="00BD53B1" w:rsidRPr="001D45E9" w:rsidTr="000E0FE4">
        <w:tc>
          <w:tcPr>
            <w:tcW w:w="4950" w:type="dxa"/>
          </w:tcPr>
          <w:p w:rsidR="00BD53B1" w:rsidRPr="001D45E9" w:rsidRDefault="00BD53B1" w:rsidP="000E0FE4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Академии</w:t>
            </w:r>
          </w:p>
          <w:p w:rsidR="00BD53B1" w:rsidRPr="001D45E9" w:rsidRDefault="00BD53B1" w:rsidP="000E0FE4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D53B1" w:rsidRPr="001D45E9" w:rsidRDefault="00BD53B1" w:rsidP="000E0FE4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Проректор ___________ И.В. Федотов</w:t>
            </w:r>
          </w:p>
          <w:p w:rsidR="00BD53B1" w:rsidRPr="001D45E9" w:rsidRDefault="00BD53B1" w:rsidP="000E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</w:tcPr>
          <w:p w:rsidR="00BD53B1" w:rsidRPr="001D45E9" w:rsidRDefault="00BD53B1" w:rsidP="000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От Организации</w:t>
            </w:r>
          </w:p>
          <w:p w:rsidR="00BD53B1" w:rsidRPr="001D45E9" w:rsidRDefault="00BD53B1" w:rsidP="000E0FE4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BD53B1" w:rsidRPr="001D45E9" w:rsidRDefault="00BD53B1" w:rsidP="000E0FE4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    ( )</w:t>
            </w:r>
          </w:p>
          <w:p w:rsidR="00BD53B1" w:rsidRPr="001D45E9" w:rsidRDefault="00BD53B1" w:rsidP="000E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</w:tbl>
    <w:p w:rsidR="00BD53B1" w:rsidRPr="001D45E9" w:rsidRDefault="00BD53B1" w:rsidP="00BD53B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D509A" w:rsidRDefault="00AD509A"/>
    <w:sectPr w:rsidR="00AD509A" w:rsidSect="00F158C9">
      <w:headerReference w:type="even" r:id="rId9"/>
      <w:headerReference w:type="default" r:id="rId10"/>
      <w:pgSz w:w="12240" w:h="15840"/>
      <w:pgMar w:top="709" w:right="851" w:bottom="568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DB" w:rsidRDefault="005727AE">
      <w:pPr>
        <w:spacing w:after="0" w:line="240" w:lineRule="auto"/>
      </w:pPr>
      <w:r>
        <w:separator/>
      </w:r>
    </w:p>
  </w:endnote>
  <w:endnote w:type="continuationSeparator" w:id="0">
    <w:p w:rsidR="000C31DB" w:rsidRDefault="0057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DB" w:rsidRDefault="005727AE">
      <w:pPr>
        <w:spacing w:after="0" w:line="240" w:lineRule="auto"/>
      </w:pPr>
      <w:r>
        <w:separator/>
      </w:r>
    </w:p>
  </w:footnote>
  <w:footnote w:type="continuationSeparator" w:id="0">
    <w:p w:rsidR="000C31DB" w:rsidRDefault="0057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C9" w:rsidRDefault="00987BC6" w:rsidP="00693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58C9" w:rsidRDefault="00A139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C9" w:rsidRDefault="00987BC6" w:rsidP="00693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902">
      <w:rPr>
        <w:rStyle w:val="a5"/>
        <w:noProof/>
      </w:rPr>
      <w:t>2</w:t>
    </w:r>
    <w:r>
      <w:rPr>
        <w:rStyle w:val="a5"/>
      </w:rPr>
      <w:fldChar w:fldCharType="end"/>
    </w:r>
  </w:p>
  <w:p w:rsidR="00F158C9" w:rsidRDefault="00A139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601FF"/>
    <w:multiLevelType w:val="hybridMultilevel"/>
    <w:tmpl w:val="70607EEA"/>
    <w:lvl w:ilvl="0" w:tplc="2ACC236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78023BB9"/>
    <w:multiLevelType w:val="hybridMultilevel"/>
    <w:tmpl w:val="75407426"/>
    <w:lvl w:ilvl="0" w:tplc="4BA4469E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B1"/>
    <w:rsid w:val="000C31DB"/>
    <w:rsid w:val="0014089A"/>
    <w:rsid w:val="002842E2"/>
    <w:rsid w:val="005727AE"/>
    <w:rsid w:val="006B4BFD"/>
    <w:rsid w:val="00987BC6"/>
    <w:rsid w:val="00A13902"/>
    <w:rsid w:val="00A972EB"/>
    <w:rsid w:val="00AD509A"/>
    <w:rsid w:val="00BD53B1"/>
    <w:rsid w:val="00C22AEB"/>
    <w:rsid w:val="00E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3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D53B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BD53B1"/>
    <w:rPr>
      <w:rFonts w:cs="Times New Roman"/>
    </w:rPr>
  </w:style>
  <w:style w:type="paragraph" w:styleId="a6">
    <w:name w:val="List Paragraph"/>
    <w:basedOn w:val="a"/>
    <w:uiPriority w:val="34"/>
    <w:qFormat/>
    <w:rsid w:val="00BD5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3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D53B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BD53B1"/>
    <w:rPr>
      <w:rFonts w:cs="Times New Roman"/>
    </w:rPr>
  </w:style>
  <w:style w:type="paragraph" w:styleId="a6">
    <w:name w:val="List Paragraph"/>
    <w:basedOn w:val="a"/>
    <w:uiPriority w:val="34"/>
    <w:qFormat/>
    <w:rsid w:val="00BD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0C72-0232-4769-8B32-4C47F131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Светлана Васильевна</dc:creator>
  <cp:lastModifiedBy>Калугина Елена Владимировна</cp:lastModifiedBy>
  <cp:revision>3</cp:revision>
  <dcterms:created xsi:type="dcterms:W3CDTF">2018-08-03T07:03:00Z</dcterms:created>
  <dcterms:modified xsi:type="dcterms:W3CDTF">2018-08-03T07:03:00Z</dcterms:modified>
</cp:coreProperties>
</file>