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76" w:rsidRPr="00AF7176" w:rsidRDefault="00526D76" w:rsidP="00526D76">
      <w:pPr>
        <w:spacing w:line="276" w:lineRule="auto"/>
        <w:jc w:val="right"/>
        <w:rPr>
          <w:szCs w:val="24"/>
        </w:rPr>
      </w:pPr>
      <w:r w:rsidRPr="00AF7176">
        <w:rPr>
          <w:szCs w:val="24"/>
        </w:rPr>
        <w:t>Приложение № 1 к приказу</w:t>
      </w:r>
    </w:p>
    <w:p w:rsidR="00526D76" w:rsidRPr="00AF7176" w:rsidRDefault="006064E4" w:rsidP="00526D76">
      <w:pPr>
        <w:spacing w:line="276" w:lineRule="auto"/>
        <w:jc w:val="right"/>
        <w:rPr>
          <w:szCs w:val="24"/>
        </w:rPr>
      </w:pPr>
      <w:r>
        <w:rPr>
          <w:szCs w:val="24"/>
        </w:rPr>
        <w:t>от «18</w:t>
      </w:r>
      <w:r w:rsidR="00526D76" w:rsidRPr="00AF7176">
        <w:rPr>
          <w:szCs w:val="24"/>
        </w:rPr>
        <w:t xml:space="preserve">» </w:t>
      </w:r>
      <w:r>
        <w:rPr>
          <w:szCs w:val="24"/>
        </w:rPr>
        <w:t xml:space="preserve">мая </w:t>
      </w:r>
      <w:r w:rsidR="00526D76" w:rsidRPr="00AF7176">
        <w:rPr>
          <w:szCs w:val="24"/>
        </w:rPr>
        <w:t xml:space="preserve">2023 года № </w:t>
      </w:r>
      <w:r>
        <w:rPr>
          <w:szCs w:val="24"/>
        </w:rPr>
        <w:t>02-952</w:t>
      </w:r>
    </w:p>
    <w:p w:rsidR="00526D76" w:rsidRDefault="00526D76" w:rsidP="00526D76">
      <w:pPr>
        <w:spacing w:after="200" w:line="276" w:lineRule="auto"/>
        <w:ind w:left="0" w:firstLine="0"/>
        <w:jc w:val="center"/>
        <w:outlineLvl w:val="0"/>
        <w:rPr>
          <w:rFonts w:eastAsia="Calibri"/>
          <w:color w:val="auto"/>
          <w:szCs w:val="36"/>
          <w:lang w:eastAsia="en-US"/>
        </w:rPr>
      </w:pPr>
    </w:p>
    <w:p w:rsidR="00526D76" w:rsidRPr="00F90AF8" w:rsidRDefault="00526D76" w:rsidP="00526D76">
      <w:pPr>
        <w:spacing w:after="200" w:line="276" w:lineRule="auto"/>
        <w:ind w:left="0" w:firstLine="0"/>
        <w:jc w:val="center"/>
        <w:outlineLvl w:val="0"/>
        <w:rPr>
          <w:rFonts w:eastAsia="Calibri"/>
          <w:b/>
          <w:color w:val="auto"/>
          <w:szCs w:val="36"/>
          <w:lang w:eastAsia="en-US"/>
        </w:rPr>
      </w:pPr>
      <w:r w:rsidRPr="00F90AF8">
        <w:rPr>
          <w:rFonts w:eastAsia="Calibri"/>
          <w:b/>
          <w:color w:val="auto"/>
          <w:szCs w:val="36"/>
          <w:lang w:eastAsia="en-US"/>
        </w:rPr>
        <w:t>ПОЛОЖЕНИЕ</w:t>
      </w:r>
    </w:p>
    <w:p w:rsidR="00526D76" w:rsidRPr="00F90AF8" w:rsidRDefault="00526D76" w:rsidP="00526D76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F90AF8">
        <w:rPr>
          <w:rFonts w:eastAsia="Calibri"/>
          <w:b/>
          <w:color w:val="auto"/>
          <w:szCs w:val="28"/>
          <w:lang w:eastAsia="en-US"/>
        </w:rPr>
        <w:t xml:space="preserve">о медицинском центре федерального государственного бюджетного образовательного учреждения высшего образования «Российская академия </w:t>
      </w:r>
      <w:bookmarkStart w:id="0" w:name="_GoBack"/>
      <w:bookmarkEnd w:id="0"/>
      <w:r w:rsidRPr="00F90AF8">
        <w:rPr>
          <w:rFonts w:eastAsia="Calibri"/>
          <w:b/>
          <w:color w:val="auto"/>
          <w:szCs w:val="28"/>
          <w:lang w:eastAsia="en-US"/>
        </w:rPr>
        <w:t>народного хозяйства и государственной службы при Президенте Российской Федерации»</w:t>
      </w:r>
    </w:p>
    <w:p w:rsidR="00526D76" w:rsidRPr="002D5743" w:rsidRDefault="00526D76" w:rsidP="00526D76">
      <w:pPr>
        <w:spacing w:after="200" w:line="276" w:lineRule="auto"/>
        <w:ind w:left="0" w:firstLine="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  <w:r w:rsidRPr="002D5743">
        <w:rPr>
          <w:rFonts w:eastAsia="Calibri"/>
          <w:b/>
          <w:color w:val="auto"/>
          <w:szCs w:val="24"/>
          <w:lang w:val="en-US" w:eastAsia="en-US"/>
        </w:rPr>
        <w:t>I</w:t>
      </w:r>
      <w:r w:rsidRPr="002D5743">
        <w:rPr>
          <w:rFonts w:eastAsia="Calibri"/>
          <w:b/>
          <w:color w:val="auto"/>
          <w:szCs w:val="24"/>
          <w:lang w:eastAsia="en-US"/>
        </w:rPr>
        <w:t>.</w:t>
      </w:r>
      <w:r>
        <w:rPr>
          <w:rFonts w:eastAsia="Calibri"/>
          <w:b/>
          <w:color w:val="auto"/>
          <w:szCs w:val="24"/>
          <w:lang w:eastAsia="en-US"/>
        </w:rPr>
        <w:t xml:space="preserve"> </w:t>
      </w:r>
      <w:r w:rsidRPr="002D5743">
        <w:rPr>
          <w:rFonts w:eastAsia="Calibri"/>
          <w:b/>
          <w:color w:val="auto"/>
          <w:szCs w:val="24"/>
          <w:lang w:eastAsia="en-US"/>
        </w:rPr>
        <w:t>Общие положения</w:t>
      </w:r>
    </w:p>
    <w:p w:rsidR="00526D76" w:rsidRPr="002D5743" w:rsidRDefault="00526D76" w:rsidP="00526D76">
      <w:pPr>
        <w:spacing w:after="200" w:line="276" w:lineRule="auto"/>
        <w:ind w:left="0" w:firstLine="0"/>
        <w:contextualSpacing/>
        <w:jc w:val="center"/>
        <w:rPr>
          <w:rFonts w:eastAsia="Calibri"/>
          <w:color w:val="auto"/>
          <w:szCs w:val="24"/>
          <w:lang w:eastAsia="en-US"/>
        </w:rPr>
      </w:pPr>
    </w:p>
    <w:p w:rsidR="00526D76" w:rsidRDefault="00526D76" w:rsidP="00526D76">
      <w:pPr>
        <w:spacing w:after="200" w:line="276" w:lineRule="auto"/>
        <w:ind w:left="0" w:right="-1" w:firstLine="0"/>
        <w:contextualSpacing/>
        <w:rPr>
          <w:rFonts w:eastAsia="Calibri"/>
          <w:color w:val="auto"/>
          <w:szCs w:val="24"/>
          <w:lang w:eastAsia="en-US"/>
        </w:rPr>
      </w:pPr>
      <w:r w:rsidRPr="002D5743">
        <w:rPr>
          <w:rFonts w:eastAsia="Calibri"/>
          <w:color w:val="auto"/>
          <w:szCs w:val="24"/>
          <w:lang w:eastAsia="en-US"/>
        </w:rPr>
        <w:t xml:space="preserve">   </w:t>
      </w:r>
      <w:r w:rsidRPr="002D5743">
        <w:rPr>
          <w:rFonts w:eastAsia="Calibri"/>
          <w:color w:val="auto"/>
          <w:szCs w:val="24"/>
          <w:lang w:eastAsia="en-US"/>
        </w:rPr>
        <w:tab/>
        <w:t xml:space="preserve"> </w:t>
      </w:r>
      <w:r>
        <w:rPr>
          <w:rFonts w:eastAsia="Calibri"/>
          <w:color w:val="auto"/>
          <w:szCs w:val="24"/>
          <w:lang w:eastAsia="en-US"/>
        </w:rPr>
        <w:t>1. Медицинский центр</w:t>
      </w:r>
      <w:r w:rsidRPr="00AD7196">
        <w:rPr>
          <w:rFonts w:eastAsia="Calibri"/>
          <w:color w:val="auto"/>
          <w:szCs w:val="24"/>
          <w:lang w:eastAsia="en-US"/>
        </w:rPr>
        <w:t xml:space="preserve">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  <w:r>
        <w:rPr>
          <w:rFonts w:eastAsia="Calibri"/>
          <w:color w:val="auto"/>
          <w:szCs w:val="24"/>
          <w:lang w:eastAsia="en-US"/>
        </w:rPr>
        <w:t xml:space="preserve"> (далее Медицинский центр) </w:t>
      </w:r>
      <w:r w:rsidRPr="00AD7196">
        <w:rPr>
          <w:rFonts w:eastAsia="Calibri"/>
          <w:color w:val="auto"/>
          <w:szCs w:val="24"/>
          <w:lang w:eastAsia="en-US"/>
        </w:rPr>
        <w:t>создан в соответствии с приказом</w:t>
      </w:r>
      <w:r>
        <w:rPr>
          <w:rFonts w:eastAsia="Calibri"/>
          <w:color w:val="auto"/>
          <w:szCs w:val="24"/>
          <w:lang w:eastAsia="en-US"/>
        </w:rPr>
        <w:t xml:space="preserve"> ректора Академии от 2 августа 2011 года № 02-211 «О Медицинском центре РАНХиГС».</w:t>
      </w:r>
    </w:p>
    <w:p w:rsidR="00526D76" w:rsidRDefault="00526D76" w:rsidP="00526D76">
      <w:pPr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2. Медицинский центр</w:t>
      </w:r>
      <w:r w:rsidRPr="005576D7">
        <w:rPr>
          <w:rFonts w:eastAsia="Calibri"/>
          <w:color w:val="auto"/>
          <w:szCs w:val="24"/>
          <w:lang w:eastAsia="en-US"/>
        </w:rPr>
        <w:t xml:space="preserve"> является структурным подразделением </w:t>
      </w:r>
      <w:r>
        <w:rPr>
          <w:rFonts w:eastAsia="Calibri"/>
          <w:color w:val="auto"/>
          <w:szCs w:val="24"/>
          <w:lang w:eastAsia="en-US"/>
        </w:rPr>
        <w:t>Академии</w:t>
      </w:r>
      <w:r w:rsidRPr="005576D7">
        <w:rPr>
          <w:rFonts w:eastAsia="Calibri"/>
          <w:color w:val="auto"/>
          <w:szCs w:val="24"/>
          <w:lang w:eastAsia="en-US"/>
        </w:rPr>
        <w:t>, не является юридическим лицом, осуществляет его функцию или их часть в соответствии с уставом Учреждения и настоящим Положением, имеет круглую печать со своим полным наименованием, а также иные необходимые для деятельности печати, штампы и бланки.</w:t>
      </w:r>
    </w:p>
    <w:p w:rsidR="00526D76" w:rsidRDefault="00526D76" w:rsidP="00526D76">
      <w:pPr>
        <w:spacing w:after="200" w:line="276" w:lineRule="auto"/>
        <w:ind w:left="0" w:right="-1" w:firstLine="708"/>
        <w:contextualSpacing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3</w:t>
      </w:r>
      <w:r w:rsidRPr="002D5743">
        <w:rPr>
          <w:rFonts w:eastAsia="Calibri"/>
          <w:color w:val="auto"/>
          <w:szCs w:val="24"/>
          <w:lang w:eastAsia="en-US"/>
        </w:rPr>
        <w:t xml:space="preserve">. </w:t>
      </w:r>
      <w:r>
        <w:rPr>
          <w:rFonts w:eastAsia="Calibri"/>
          <w:color w:val="auto"/>
          <w:szCs w:val="24"/>
          <w:lang w:eastAsia="en-US"/>
        </w:rPr>
        <w:t>П</w:t>
      </w:r>
      <w:r w:rsidRPr="002D5743">
        <w:rPr>
          <w:rFonts w:eastAsia="Calibri"/>
          <w:color w:val="auto"/>
          <w:szCs w:val="24"/>
          <w:lang w:eastAsia="en-US"/>
        </w:rPr>
        <w:t>олное наименование: «Медицинский центр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Федерации».</w:t>
      </w:r>
    </w:p>
    <w:p w:rsidR="00526D76" w:rsidRDefault="00526D76" w:rsidP="00526D76">
      <w:pPr>
        <w:spacing w:after="200" w:line="276" w:lineRule="auto"/>
        <w:ind w:left="0" w:right="-1" w:firstLine="708"/>
        <w:contextualSpacing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4.</w:t>
      </w:r>
      <w:r w:rsidRPr="002D5743">
        <w:rPr>
          <w:rFonts w:eastAsia="Calibri"/>
          <w:color w:val="auto"/>
          <w:szCs w:val="24"/>
          <w:lang w:eastAsia="en-US"/>
        </w:rPr>
        <w:t xml:space="preserve"> Сокращенное наименование – Медицинский центр Российской академии народного хозяйства и государственной службы при Президенте Российской Федерации.</w:t>
      </w:r>
    </w:p>
    <w:p w:rsidR="00526D76" w:rsidRDefault="00526D76" w:rsidP="00526D76">
      <w:pPr>
        <w:spacing w:after="200" w:line="276" w:lineRule="auto"/>
        <w:ind w:left="0" w:right="-1" w:firstLine="708"/>
        <w:contextualSpacing/>
        <w:rPr>
          <w:rFonts w:eastAsia="Calibri"/>
          <w:color w:val="auto"/>
          <w:szCs w:val="24"/>
          <w:lang w:eastAsia="en-US"/>
        </w:rPr>
      </w:pPr>
      <w:r w:rsidRPr="005576D7">
        <w:rPr>
          <w:rFonts w:eastAsia="Calibri"/>
          <w:color w:val="auto"/>
          <w:szCs w:val="24"/>
          <w:lang w:eastAsia="en-US"/>
        </w:rPr>
        <w:t xml:space="preserve">5. </w:t>
      </w:r>
      <w:r>
        <w:rPr>
          <w:rFonts w:eastAsia="Calibri"/>
          <w:color w:val="auto"/>
          <w:szCs w:val="24"/>
          <w:lang w:eastAsia="en-US"/>
        </w:rPr>
        <w:t>Медицинский центр</w:t>
      </w:r>
      <w:r w:rsidRPr="005576D7">
        <w:rPr>
          <w:rFonts w:eastAsia="Calibri"/>
          <w:color w:val="auto"/>
          <w:szCs w:val="24"/>
          <w:lang w:eastAsia="en-US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</w:t>
      </w:r>
      <w:r>
        <w:rPr>
          <w:rFonts w:eastAsia="Calibri"/>
          <w:color w:val="auto"/>
          <w:szCs w:val="24"/>
          <w:lang w:eastAsia="en-US"/>
        </w:rPr>
        <w:t>образования</w:t>
      </w:r>
      <w:r w:rsidRPr="005576D7">
        <w:rPr>
          <w:rFonts w:eastAsia="Calibri"/>
          <w:color w:val="auto"/>
          <w:szCs w:val="24"/>
          <w:lang w:eastAsia="en-US"/>
        </w:rPr>
        <w:t xml:space="preserve"> Российской Федерации,</w:t>
      </w:r>
      <w:r>
        <w:rPr>
          <w:rFonts w:eastAsia="Calibri"/>
          <w:color w:val="auto"/>
          <w:szCs w:val="24"/>
          <w:lang w:eastAsia="en-US"/>
        </w:rPr>
        <w:t xml:space="preserve"> Министерства здравоохранения Российской Федерации, Академии</w:t>
      </w:r>
      <w:r w:rsidRPr="005576D7">
        <w:rPr>
          <w:rFonts w:eastAsia="Calibri"/>
          <w:color w:val="auto"/>
          <w:szCs w:val="24"/>
          <w:lang w:eastAsia="en-US"/>
        </w:rPr>
        <w:t xml:space="preserve">, а также Уставом </w:t>
      </w:r>
      <w:r>
        <w:rPr>
          <w:rFonts w:eastAsia="Calibri"/>
          <w:color w:val="auto"/>
          <w:szCs w:val="24"/>
          <w:lang w:eastAsia="en-US"/>
        </w:rPr>
        <w:t>Академии</w:t>
      </w:r>
      <w:r w:rsidRPr="005576D7">
        <w:rPr>
          <w:rFonts w:eastAsia="Calibri"/>
          <w:color w:val="auto"/>
          <w:szCs w:val="24"/>
          <w:lang w:eastAsia="en-US"/>
        </w:rPr>
        <w:t xml:space="preserve"> и настоящим Положением.</w:t>
      </w:r>
    </w:p>
    <w:p w:rsidR="00526D76" w:rsidRDefault="00526D76" w:rsidP="00526D76">
      <w:pPr>
        <w:spacing w:after="200" w:line="276" w:lineRule="auto"/>
        <w:ind w:left="0" w:right="-1" w:firstLine="708"/>
        <w:contextualSpacing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6. </w:t>
      </w:r>
      <w:r w:rsidRPr="00D47B6F">
        <w:rPr>
          <w:rFonts w:eastAsia="Calibri"/>
          <w:color w:val="auto"/>
          <w:szCs w:val="24"/>
          <w:lang w:eastAsia="en-US"/>
        </w:rPr>
        <w:t xml:space="preserve">Организационная структура </w:t>
      </w:r>
      <w:r>
        <w:rPr>
          <w:rFonts w:eastAsia="Calibri"/>
          <w:color w:val="auto"/>
          <w:szCs w:val="24"/>
          <w:lang w:eastAsia="en-US"/>
        </w:rPr>
        <w:t>Медицинского центра</w:t>
      </w:r>
      <w:r w:rsidRPr="00D47B6F">
        <w:rPr>
          <w:rFonts w:eastAsia="Calibri"/>
          <w:color w:val="auto"/>
          <w:szCs w:val="24"/>
          <w:lang w:eastAsia="en-US"/>
        </w:rPr>
        <w:t xml:space="preserve"> определяется штатом, утвержденным в порядке, установленном в </w:t>
      </w:r>
      <w:r>
        <w:rPr>
          <w:rFonts w:eastAsia="Calibri"/>
          <w:color w:val="auto"/>
          <w:szCs w:val="24"/>
          <w:lang w:eastAsia="en-US"/>
        </w:rPr>
        <w:t xml:space="preserve">Академии. </w:t>
      </w:r>
    </w:p>
    <w:p w:rsidR="00526D76" w:rsidRPr="002D5743" w:rsidRDefault="00526D76" w:rsidP="00526D76">
      <w:pPr>
        <w:spacing w:after="200" w:line="276" w:lineRule="auto"/>
        <w:ind w:left="0" w:right="-1" w:firstLine="708"/>
        <w:contextualSpacing/>
        <w:rPr>
          <w:rFonts w:eastAsia="Calibri"/>
          <w:color w:val="auto"/>
          <w:szCs w:val="24"/>
          <w:lang w:eastAsia="en-US"/>
        </w:rPr>
      </w:pPr>
      <w:r w:rsidRPr="00D47B6F">
        <w:rPr>
          <w:rFonts w:eastAsia="Calibri"/>
          <w:color w:val="auto"/>
          <w:szCs w:val="24"/>
          <w:lang w:eastAsia="en-US"/>
        </w:rPr>
        <w:t>7. Реорганизация или ликвидация Медицинского центра осуществляется в порядке, установленном уставом Академии.</w:t>
      </w:r>
    </w:p>
    <w:p w:rsidR="00526D76" w:rsidRPr="002D5743" w:rsidRDefault="00526D76" w:rsidP="00526D76">
      <w:pPr>
        <w:spacing w:after="200" w:line="276" w:lineRule="auto"/>
        <w:ind w:left="0" w:right="-1" w:firstLine="0"/>
        <w:contextualSpacing/>
        <w:rPr>
          <w:rFonts w:eastAsia="Calibri"/>
          <w:color w:val="auto"/>
          <w:szCs w:val="24"/>
          <w:lang w:eastAsia="en-US"/>
        </w:rPr>
      </w:pPr>
      <w:r w:rsidRPr="002D5743">
        <w:rPr>
          <w:rFonts w:eastAsia="Calibri"/>
          <w:color w:val="auto"/>
          <w:szCs w:val="24"/>
          <w:lang w:eastAsia="en-US"/>
        </w:rPr>
        <w:t xml:space="preserve">      </w:t>
      </w:r>
      <w:r w:rsidRPr="002D5743">
        <w:rPr>
          <w:rFonts w:eastAsia="Calibri"/>
          <w:color w:val="auto"/>
          <w:szCs w:val="24"/>
          <w:lang w:eastAsia="en-US"/>
        </w:rPr>
        <w:tab/>
      </w:r>
      <w:r w:rsidRPr="00D47B6F">
        <w:rPr>
          <w:rFonts w:eastAsia="Calibri"/>
          <w:color w:val="auto"/>
          <w:szCs w:val="24"/>
          <w:lang w:eastAsia="en-US"/>
        </w:rPr>
        <w:t>8</w:t>
      </w:r>
      <w:r w:rsidRPr="002D5743">
        <w:rPr>
          <w:rFonts w:eastAsia="Calibri"/>
          <w:color w:val="auto"/>
          <w:szCs w:val="24"/>
          <w:lang w:eastAsia="en-US"/>
        </w:rPr>
        <w:t xml:space="preserve">. Фактический адрес </w:t>
      </w:r>
      <w:r w:rsidRPr="00D47B6F">
        <w:rPr>
          <w:rFonts w:eastAsia="Calibri"/>
          <w:color w:val="auto"/>
          <w:szCs w:val="24"/>
          <w:lang w:eastAsia="en-US"/>
        </w:rPr>
        <w:t>Медицинского центра</w:t>
      </w:r>
      <w:r w:rsidRPr="002D5743">
        <w:rPr>
          <w:rFonts w:eastAsia="Calibri"/>
          <w:color w:val="auto"/>
          <w:szCs w:val="24"/>
          <w:lang w:eastAsia="en-US"/>
        </w:rPr>
        <w:t xml:space="preserve"> и адрес оказания медицинских услуг: 119571, </w:t>
      </w:r>
      <w:r>
        <w:rPr>
          <w:rFonts w:eastAsia="Calibri"/>
          <w:color w:val="auto"/>
          <w:szCs w:val="24"/>
          <w:lang w:eastAsia="en-US"/>
        </w:rPr>
        <w:t xml:space="preserve">Россия, г. Москва, </w:t>
      </w:r>
      <w:r w:rsidRPr="002D5743">
        <w:rPr>
          <w:rFonts w:eastAsia="Calibri"/>
          <w:color w:val="auto"/>
          <w:szCs w:val="24"/>
          <w:lang w:eastAsia="en-US"/>
        </w:rPr>
        <w:t>Вернадского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4"/>
          <w:lang w:eastAsia="en-US"/>
        </w:rPr>
        <w:t>пр-кт</w:t>
      </w:r>
      <w:proofErr w:type="spellEnd"/>
      <w:r w:rsidRPr="002D5743">
        <w:rPr>
          <w:rFonts w:eastAsia="Calibri"/>
          <w:color w:val="auto"/>
          <w:szCs w:val="24"/>
          <w:lang w:eastAsia="en-US"/>
        </w:rPr>
        <w:t>,</w:t>
      </w:r>
      <w:r>
        <w:rPr>
          <w:rFonts w:eastAsia="Calibri"/>
          <w:color w:val="auto"/>
          <w:szCs w:val="24"/>
          <w:lang w:eastAsia="en-US"/>
        </w:rPr>
        <w:t xml:space="preserve"> д. </w:t>
      </w:r>
      <w:r w:rsidRPr="002D5743">
        <w:rPr>
          <w:rFonts w:eastAsia="Calibri"/>
          <w:color w:val="auto"/>
          <w:szCs w:val="24"/>
          <w:lang w:eastAsia="en-US"/>
        </w:rPr>
        <w:t>84, к.1.</w:t>
      </w:r>
    </w:p>
    <w:p w:rsidR="00526D76" w:rsidRPr="002D5743" w:rsidRDefault="00526D76" w:rsidP="00526D76">
      <w:pPr>
        <w:tabs>
          <w:tab w:val="left" w:pos="709"/>
        </w:tabs>
        <w:spacing w:after="200" w:line="276" w:lineRule="auto"/>
        <w:ind w:left="0" w:right="-1" w:firstLine="0"/>
        <w:contextualSpacing/>
        <w:rPr>
          <w:rFonts w:eastAsia="Calibri"/>
          <w:color w:val="FF0000"/>
          <w:szCs w:val="24"/>
          <w:lang w:eastAsia="en-US"/>
        </w:rPr>
      </w:pPr>
      <w:r w:rsidRPr="002D5743">
        <w:rPr>
          <w:rFonts w:eastAsia="Calibri"/>
          <w:color w:val="FF0000"/>
          <w:szCs w:val="24"/>
          <w:lang w:eastAsia="en-US"/>
        </w:rPr>
        <w:t xml:space="preserve">      </w:t>
      </w:r>
      <w:r w:rsidRPr="002D5743">
        <w:rPr>
          <w:rFonts w:eastAsia="Calibri"/>
          <w:color w:val="FF0000"/>
          <w:szCs w:val="24"/>
          <w:lang w:eastAsia="en-US"/>
        </w:rPr>
        <w:tab/>
      </w:r>
    </w:p>
    <w:p w:rsidR="00526D76" w:rsidRPr="002D5743" w:rsidRDefault="00526D76" w:rsidP="00526D76">
      <w:pPr>
        <w:spacing w:after="200" w:line="276" w:lineRule="auto"/>
        <w:ind w:left="0" w:right="-1" w:firstLine="0"/>
        <w:contextualSpacing/>
        <w:jc w:val="center"/>
        <w:outlineLvl w:val="0"/>
        <w:rPr>
          <w:rFonts w:eastAsia="Calibri"/>
          <w:b/>
          <w:color w:val="auto"/>
          <w:szCs w:val="24"/>
          <w:lang w:eastAsia="en-US"/>
        </w:rPr>
      </w:pPr>
      <w:r w:rsidRPr="002D5743">
        <w:rPr>
          <w:rFonts w:eastAsia="Calibri"/>
          <w:b/>
          <w:color w:val="auto"/>
          <w:szCs w:val="24"/>
          <w:lang w:val="en-US" w:eastAsia="en-US"/>
        </w:rPr>
        <w:t>II</w:t>
      </w:r>
      <w:r w:rsidRPr="002D5743">
        <w:rPr>
          <w:rFonts w:eastAsia="Calibri"/>
          <w:b/>
          <w:color w:val="auto"/>
          <w:szCs w:val="24"/>
          <w:lang w:eastAsia="en-US"/>
        </w:rPr>
        <w:t xml:space="preserve">. </w:t>
      </w:r>
      <w:r w:rsidRPr="00051C6A">
        <w:rPr>
          <w:rFonts w:eastAsia="Calibri"/>
          <w:b/>
          <w:color w:val="auto"/>
          <w:szCs w:val="24"/>
          <w:lang w:eastAsia="en-US"/>
        </w:rPr>
        <w:t xml:space="preserve">Предназначение, цели, </w:t>
      </w:r>
      <w:r w:rsidRPr="002D5743">
        <w:rPr>
          <w:rFonts w:eastAsia="Calibri"/>
          <w:b/>
          <w:color w:val="auto"/>
          <w:szCs w:val="24"/>
          <w:lang w:eastAsia="en-US"/>
        </w:rPr>
        <w:t>задачи</w:t>
      </w:r>
      <w:r w:rsidRPr="00051C6A">
        <w:rPr>
          <w:rFonts w:eastAsia="Calibri"/>
          <w:b/>
          <w:color w:val="auto"/>
          <w:szCs w:val="24"/>
          <w:lang w:eastAsia="en-US"/>
        </w:rPr>
        <w:t xml:space="preserve"> и виды</w:t>
      </w:r>
      <w:r w:rsidRPr="002D5743">
        <w:rPr>
          <w:rFonts w:eastAsia="Calibri"/>
          <w:b/>
          <w:color w:val="auto"/>
          <w:szCs w:val="24"/>
          <w:lang w:eastAsia="en-US"/>
        </w:rPr>
        <w:t xml:space="preserve"> деятельности</w:t>
      </w:r>
    </w:p>
    <w:p w:rsidR="00526D76" w:rsidRPr="002D5743" w:rsidRDefault="00526D76" w:rsidP="00526D76">
      <w:pPr>
        <w:spacing w:after="200" w:line="276" w:lineRule="auto"/>
        <w:ind w:left="0" w:right="-1" w:firstLine="0"/>
        <w:contextualSpacing/>
        <w:jc w:val="center"/>
        <w:rPr>
          <w:rFonts w:eastAsia="Calibri"/>
          <w:color w:val="auto"/>
          <w:szCs w:val="24"/>
          <w:lang w:eastAsia="en-US"/>
        </w:rPr>
      </w:pPr>
    </w:p>
    <w:p w:rsidR="00526D76" w:rsidRPr="00051C6A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 w:rsidRPr="00051C6A">
        <w:rPr>
          <w:rFonts w:eastAsia="Calibri"/>
          <w:color w:val="auto"/>
          <w:szCs w:val="24"/>
          <w:lang w:eastAsia="en-US"/>
        </w:rPr>
        <w:t xml:space="preserve">9. Основным предназначением Медицинского центра является </w:t>
      </w:r>
      <w:r>
        <w:rPr>
          <w:rFonts w:eastAsia="Calibri"/>
          <w:color w:val="auto"/>
          <w:szCs w:val="24"/>
          <w:lang w:eastAsia="en-US"/>
        </w:rPr>
        <w:t>оказание</w:t>
      </w:r>
      <w:r w:rsidRPr="00051C6A">
        <w:rPr>
          <w:rFonts w:eastAsia="Calibri"/>
          <w:color w:val="auto"/>
          <w:szCs w:val="24"/>
          <w:lang w:eastAsia="en-US"/>
        </w:rPr>
        <w:t xml:space="preserve"> </w:t>
      </w:r>
      <w:r w:rsidRPr="001D325C">
        <w:rPr>
          <w:rFonts w:eastAsia="Calibri"/>
          <w:color w:val="auto"/>
          <w:szCs w:val="24"/>
          <w:lang w:eastAsia="en-US"/>
        </w:rPr>
        <w:t>первичной доврачебной медико-санитарной помощи, первичной врачебной медико-санитарной помощи, первичной специализированной медико-санитарной помощи</w:t>
      </w:r>
      <w:r>
        <w:rPr>
          <w:rFonts w:eastAsia="Calibri"/>
          <w:color w:val="auto"/>
          <w:szCs w:val="24"/>
          <w:lang w:eastAsia="en-US"/>
        </w:rPr>
        <w:t xml:space="preserve"> обучающимся и работникам</w:t>
      </w:r>
      <w:r w:rsidRPr="001D325C">
        <w:rPr>
          <w:rFonts w:eastAsia="Calibri"/>
          <w:color w:val="auto"/>
          <w:szCs w:val="24"/>
          <w:lang w:eastAsia="en-US"/>
        </w:rPr>
        <w:t xml:space="preserve"> Академии</w:t>
      </w:r>
      <w:r>
        <w:rPr>
          <w:rFonts w:eastAsia="Calibri"/>
          <w:color w:val="auto"/>
          <w:szCs w:val="24"/>
          <w:lang w:eastAsia="en-US"/>
        </w:rPr>
        <w:t>.</w:t>
      </w:r>
    </w:p>
    <w:p w:rsidR="00526D76" w:rsidRPr="00051C6A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 w:rsidRPr="00051C6A">
        <w:rPr>
          <w:rFonts w:eastAsia="Calibri"/>
          <w:color w:val="auto"/>
          <w:szCs w:val="24"/>
          <w:lang w:eastAsia="en-US"/>
        </w:rPr>
        <w:lastRenderedPageBreak/>
        <w:t>10. Основными целями деятельности Медицинского центра являются осуществление комплекса лечебно-профилактических, медицинских санитарно-противоэпидемических (профилактических) мероприятий, направ</w:t>
      </w:r>
      <w:r>
        <w:rPr>
          <w:rFonts w:eastAsia="Calibri"/>
          <w:color w:val="auto"/>
          <w:szCs w:val="24"/>
          <w:lang w:eastAsia="en-US"/>
        </w:rPr>
        <w:t>ленных на охрану и укрепление</w:t>
      </w:r>
      <w:r w:rsidRPr="00051C6A">
        <w:rPr>
          <w:rFonts w:eastAsia="Calibri"/>
          <w:color w:val="auto"/>
          <w:szCs w:val="24"/>
          <w:lang w:eastAsia="en-US"/>
        </w:rPr>
        <w:t xml:space="preserve"> здоровья</w:t>
      </w:r>
      <w:r w:rsidRPr="001D325C">
        <w:t xml:space="preserve"> </w:t>
      </w:r>
      <w:r>
        <w:rPr>
          <w:rFonts w:eastAsia="Calibri"/>
          <w:color w:val="auto"/>
          <w:szCs w:val="24"/>
          <w:lang w:eastAsia="en-US"/>
        </w:rPr>
        <w:t>обучающихся и работников</w:t>
      </w:r>
      <w:r w:rsidRPr="001D325C">
        <w:rPr>
          <w:rFonts w:eastAsia="Calibri"/>
          <w:color w:val="auto"/>
          <w:szCs w:val="24"/>
          <w:lang w:eastAsia="en-US"/>
        </w:rPr>
        <w:t xml:space="preserve"> Академии</w:t>
      </w:r>
      <w:r w:rsidRPr="00051C6A">
        <w:rPr>
          <w:rFonts w:eastAsia="Calibri"/>
          <w:color w:val="auto"/>
          <w:szCs w:val="24"/>
          <w:lang w:eastAsia="en-US"/>
        </w:rPr>
        <w:t>.</w:t>
      </w:r>
    </w:p>
    <w:p w:rsidR="00526D76" w:rsidRPr="0069099C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11</w:t>
      </w:r>
      <w:r w:rsidRPr="0069099C">
        <w:rPr>
          <w:rFonts w:eastAsia="Calibri"/>
          <w:color w:val="auto"/>
          <w:szCs w:val="24"/>
          <w:lang w:eastAsia="en-US"/>
        </w:rPr>
        <w:t>. Основными задачами Медицинского центра являются:</w:t>
      </w:r>
    </w:p>
    <w:p w:rsidR="00526D76" w:rsidRPr="0069099C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 w:rsidRPr="0069099C">
        <w:rPr>
          <w:rFonts w:eastAsia="Calibri"/>
          <w:color w:val="auto"/>
          <w:szCs w:val="24"/>
          <w:lang w:eastAsia="en-US"/>
        </w:rPr>
        <w:t xml:space="preserve">оказание первичной </w:t>
      </w:r>
      <w:r>
        <w:rPr>
          <w:rFonts w:eastAsia="Calibri"/>
          <w:color w:val="auto"/>
          <w:szCs w:val="24"/>
          <w:lang w:eastAsia="en-US"/>
        </w:rPr>
        <w:t>(</w:t>
      </w:r>
      <w:r w:rsidRPr="00AC3DF9">
        <w:rPr>
          <w:rFonts w:eastAsia="Calibri"/>
          <w:color w:val="auto"/>
          <w:szCs w:val="24"/>
          <w:lang w:eastAsia="en-US"/>
        </w:rPr>
        <w:t xml:space="preserve">доврачебной, врачебной, специализированной) </w:t>
      </w:r>
      <w:r w:rsidRPr="0069099C">
        <w:rPr>
          <w:rFonts w:eastAsia="Calibri"/>
          <w:color w:val="auto"/>
          <w:szCs w:val="24"/>
          <w:lang w:eastAsia="en-US"/>
        </w:rPr>
        <w:t>медико-санитарно</w:t>
      </w:r>
      <w:r>
        <w:rPr>
          <w:rFonts w:eastAsia="Calibri"/>
          <w:color w:val="auto"/>
          <w:szCs w:val="24"/>
          <w:lang w:eastAsia="en-US"/>
        </w:rPr>
        <w:t>й помощи амбулаторно</w:t>
      </w:r>
      <w:r w:rsidRPr="0069099C">
        <w:rPr>
          <w:rFonts w:eastAsia="Calibri"/>
          <w:color w:val="auto"/>
          <w:szCs w:val="24"/>
          <w:lang w:eastAsia="en-US"/>
        </w:rPr>
        <w:t xml:space="preserve"> и </w:t>
      </w:r>
      <w:r>
        <w:rPr>
          <w:rFonts w:eastAsia="Calibri"/>
          <w:color w:val="auto"/>
          <w:szCs w:val="24"/>
          <w:lang w:eastAsia="en-US"/>
        </w:rPr>
        <w:t xml:space="preserve">в </w:t>
      </w:r>
      <w:r w:rsidRPr="0069099C">
        <w:rPr>
          <w:rFonts w:eastAsia="Calibri"/>
          <w:color w:val="auto"/>
          <w:szCs w:val="24"/>
          <w:lang w:eastAsia="en-US"/>
        </w:rPr>
        <w:t xml:space="preserve">условиях дневного стационара; </w:t>
      </w:r>
    </w:p>
    <w:p w:rsidR="00526D76" w:rsidRPr="00AC3DF9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AC3DF9">
        <w:rPr>
          <w:rFonts w:eastAsia="Calibri"/>
          <w:color w:val="000000" w:themeColor="text1"/>
          <w:szCs w:val="24"/>
          <w:lang w:eastAsia="en-US"/>
        </w:rPr>
        <w:t>оказание первичной медико-санитарной помощи в неотложной форме больным, проживающим на территории Академии и (или) прикрепленным на обслуживание, при острых заболеваниях, травмах, отравлениях и других неотложных состояниях;</w:t>
      </w:r>
    </w:p>
    <w:p w:rsidR="00526D76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AC3DF9">
        <w:rPr>
          <w:rFonts w:eastAsia="Calibri"/>
          <w:color w:val="000000" w:themeColor="text1"/>
          <w:szCs w:val="24"/>
          <w:lang w:eastAsia="en-US"/>
        </w:rPr>
        <w:t>проведение профилактических мероприятий по предупреждению и снижению заболеваемости, выявление ранних и скрытых форм заболеваний, социально значимых заболеваний и факторов риска;</w:t>
      </w:r>
    </w:p>
    <w:p w:rsidR="00526D76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>
        <w:rPr>
          <w:rFonts w:eastAsia="Calibri"/>
          <w:color w:val="000000" w:themeColor="text1"/>
          <w:szCs w:val="24"/>
          <w:lang w:eastAsia="en-US"/>
        </w:rPr>
        <w:t>проведение диспансеризации прикрепленного контингента;</w:t>
      </w:r>
    </w:p>
    <w:p w:rsidR="00526D76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59016F">
        <w:rPr>
          <w:rFonts w:eastAsia="Calibri"/>
          <w:color w:val="000000" w:themeColor="text1"/>
          <w:szCs w:val="24"/>
          <w:lang w:eastAsia="en-US"/>
        </w:rPr>
        <w:t>диспансерное наблюдение за состоянием здоровья лиц, страдающих хроническими заболеваниями</w:t>
      </w:r>
      <w:r>
        <w:rPr>
          <w:rFonts w:eastAsia="Calibri"/>
          <w:color w:val="000000" w:themeColor="text1"/>
          <w:szCs w:val="24"/>
          <w:lang w:eastAsia="en-US"/>
        </w:rPr>
        <w:t xml:space="preserve">, </w:t>
      </w:r>
      <w:r w:rsidRPr="0059016F">
        <w:rPr>
          <w:rFonts w:eastAsia="Calibri"/>
          <w:color w:val="000000" w:themeColor="text1"/>
          <w:szCs w:val="24"/>
          <w:lang w:eastAsia="en-US"/>
        </w:rPr>
        <w:t xml:space="preserve">функциональными расстройствами, иными состояниями, с целью своевременного выявления (предупреждения) осложнений, обострений заболеваний, иных патологических состояний, их профилактики и осуществления </w:t>
      </w:r>
      <w:r>
        <w:rPr>
          <w:rFonts w:eastAsia="Calibri"/>
          <w:color w:val="000000" w:themeColor="text1"/>
          <w:szCs w:val="24"/>
          <w:lang w:eastAsia="en-US"/>
        </w:rPr>
        <w:t>восстановительного лечения</w:t>
      </w:r>
      <w:r w:rsidRPr="0059016F">
        <w:rPr>
          <w:rFonts w:eastAsia="Calibri"/>
          <w:color w:val="000000" w:themeColor="text1"/>
          <w:szCs w:val="24"/>
          <w:lang w:eastAsia="en-US"/>
        </w:rPr>
        <w:t>;</w:t>
      </w:r>
    </w:p>
    <w:p w:rsidR="00526D76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59016F">
        <w:rPr>
          <w:rFonts w:eastAsia="Calibri"/>
          <w:color w:val="000000" w:themeColor="text1"/>
          <w:szCs w:val="24"/>
          <w:lang w:eastAsia="en-US"/>
        </w:rPr>
        <w:t>диагностика и лечение различных заболеваний и состояний;</w:t>
      </w:r>
    </w:p>
    <w:p w:rsidR="00526D76" w:rsidRPr="00AC3DF9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59016F">
        <w:rPr>
          <w:rFonts w:eastAsia="Calibri"/>
          <w:color w:val="000000" w:themeColor="text1"/>
          <w:szCs w:val="24"/>
          <w:lang w:eastAsia="en-US"/>
        </w:rPr>
        <w:t xml:space="preserve">внедрение современных методов диагностики и лечения, в том числе </w:t>
      </w:r>
      <w:proofErr w:type="spellStart"/>
      <w:r w:rsidRPr="0059016F">
        <w:rPr>
          <w:rFonts w:eastAsia="Calibri"/>
          <w:color w:val="000000" w:themeColor="text1"/>
          <w:szCs w:val="24"/>
          <w:lang w:eastAsia="en-US"/>
        </w:rPr>
        <w:t>стационарозамещающих</w:t>
      </w:r>
      <w:proofErr w:type="spellEnd"/>
      <w:r w:rsidRPr="0059016F">
        <w:rPr>
          <w:rFonts w:eastAsia="Calibri"/>
          <w:color w:val="000000" w:themeColor="text1"/>
          <w:szCs w:val="24"/>
          <w:lang w:eastAsia="en-US"/>
        </w:rPr>
        <w:t xml:space="preserve"> технологий;</w:t>
      </w:r>
    </w:p>
    <w:p w:rsidR="00526D76" w:rsidRPr="0059016F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59016F">
        <w:rPr>
          <w:rFonts w:eastAsia="Calibri"/>
          <w:color w:val="000000" w:themeColor="text1"/>
          <w:szCs w:val="24"/>
          <w:lang w:eastAsia="en-US"/>
        </w:rPr>
        <w:t>проведение всех видов медицинских осмотров (профилактические, предварительные, периодические);</w:t>
      </w:r>
    </w:p>
    <w:p w:rsidR="00526D76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59016F">
        <w:rPr>
          <w:rFonts w:eastAsia="Calibri"/>
          <w:color w:val="000000" w:themeColor="text1"/>
          <w:szCs w:val="24"/>
          <w:lang w:eastAsia="en-US"/>
        </w:rPr>
        <w:t>клинико-экспертная деятельность по оценке качества и эффективности лечебных и диагностических мероприятий, включая экспертизу временной нетрудоспособности и направление граждан на медико-социальную экспертизу;</w:t>
      </w:r>
    </w:p>
    <w:p w:rsidR="00526D76" w:rsidRPr="0059016F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59016F">
        <w:rPr>
          <w:rFonts w:eastAsia="Calibri"/>
          <w:color w:val="000000" w:themeColor="text1"/>
          <w:szCs w:val="24"/>
          <w:lang w:eastAsia="en-US"/>
        </w:rPr>
        <w:t>установление медицинских показаний и направление в медицинские организации для получения специализированных видов медицинской помощи;</w:t>
      </w:r>
    </w:p>
    <w:p w:rsidR="00526D76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7D1754">
        <w:rPr>
          <w:rFonts w:eastAsia="Calibri"/>
          <w:color w:val="000000" w:themeColor="text1"/>
          <w:szCs w:val="24"/>
          <w:lang w:eastAsia="en-US"/>
        </w:rPr>
        <w:t>проведение медицинского отбора лиц, нуждающихся в санаторно-курортном лечении и организованном отдыхе;</w:t>
      </w:r>
    </w:p>
    <w:p w:rsidR="00526D76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7D1754">
        <w:rPr>
          <w:rFonts w:eastAsia="Calibri"/>
          <w:color w:val="000000" w:themeColor="text1"/>
          <w:szCs w:val="24"/>
          <w:lang w:eastAsia="en-US"/>
        </w:rPr>
        <w:t xml:space="preserve">проведение противоэпидемических мероприятий, выявление больных инфекционными заболеваниями, динамическое наблюдение за лицами, контактирующими с больными инфекционными заболеваниями, по месту учебы, работы и за </w:t>
      </w:r>
      <w:proofErr w:type="spellStart"/>
      <w:r w:rsidRPr="007D1754">
        <w:rPr>
          <w:rFonts w:eastAsia="Calibri"/>
          <w:color w:val="000000" w:themeColor="text1"/>
          <w:szCs w:val="24"/>
          <w:lang w:eastAsia="en-US"/>
        </w:rPr>
        <w:t>реконвалесцентами</w:t>
      </w:r>
      <w:proofErr w:type="spellEnd"/>
      <w:r w:rsidRPr="007D1754">
        <w:rPr>
          <w:rFonts w:eastAsia="Calibri"/>
          <w:color w:val="000000" w:themeColor="text1"/>
          <w:szCs w:val="24"/>
          <w:lang w:eastAsia="en-US"/>
        </w:rPr>
        <w:t>, а также передача в установленном порядке информации о выявленных случаях инфекционных заболеваний;</w:t>
      </w:r>
    </w:p>
    <w:p w:rsidR="00526D76" w:rsidRPr="007D1754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7D1754">
        <w:rPr>
          <w:rFonts w:eastAsia="Calibri"/>
          <w:color w:val="000000" w:themeColor="text1"/>
          <w:szCs w:val="24"/>
          <w:lang w:eastAsia="en-US"/>
        </w:rPr>
        <w:t>осуществление врачебных консультаций;</w:t>
      </w:r>
    </w:p>
    <w:p w:rsidR="00526D76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7D1754">
        <w:rPr>
          <w:rFonts w:eastAsia="Calibri"/>
          <w:color w:val="000000" w:themeColor="text1"/>
          <w:szCs w:val="24"/>
          <w:lang w:eastAsia="en-US"/>
        </w:rPr>
        <w:t xml:space="preserve">организация и проведение мероприятий по пропаганде здорового образа жизни, включая вопросы рационального питания, увеличения двигательной активности, предупреждения потребления </w:t>
      </w:r>
      <w:proofErr w:type="spellStart"/>
      <w:r w:rsidRPr="007D1754">
        <w:rPr>
          <w:rFonts w:eastAsia="Calibri"/>
          <w:color w:val="000000" w:themeColor="text1"/>
          <w:szCs w:val="24"/>
          <w:lang w:eastAsia="en-US"/>
        </w:rPr>
        <w:t>психоактивных</w:t>
      </w:r>
      <w:proofErr w:type="spellEnd"/>
      <w:r w:rsidRPr="007D1754">
        <w:rPr>
          <w:rFonts w:eastAsia="Calibri"/>
          <w:color w:val="000000" w:themeColor="text1"/>
          <w:szCs w:val="24"/>
          <w:lang w:eastAsia="en-US"/>
        </w:rPr>
        <w:t xml:space="preserve"> веществ, в том числе алкоголя, табака, наркотических веществ;</w:t>
      </w:r>
    </w:p>
    <w:p w:rsidR="00526D76" w:rsidRPr="007D1754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7D1754">
        <w:rPr>
          <w:rFonts w:eastAsia="Calibri"/>
          <w:color w:val="000000" w:themeColor="text1"/>
          <w:szCs w:val="24"/>
          <w:lang w:eastAsia="en-US"/>
        </w:rPr>
        <w:t>повышение квалификации врачей и работников со средним медицинским образованием;</w:t>
      </w:r>
    </w:p>
    <w:p w:rsidR="00526D76" w:rsidRPr="007D1754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7D1754">
        <w:rPr>
          <w:rFonts w:eastAsia="Calibri"/>
          <w:color w:val="000000" w:themeColor="text1"/>
          <w:szCs w:val="24"/>
          <w:lang w:eastAsia="en-US"/>
        </w:rPr>
        <w:t>ведение медицинской документации в установленном порядке и представление отчетности;</w:t>
      </w:r>
    </w:p>
    <w:p w:rsidR="00526D76" w:rsidRPr="007D1754" w:rsidRDefault="00526D76" w:rsidP="00526D76">
      <w:pPr>
        <w:tabs>
          <w:tab w:val="left" w:pos="0"/>
          <w:tab w:val="left" w:pos="567"/>
          <w:tab w:val="left" w:pos="709"/>
        </w:tabs>
        <w:spacing w:after="200" w:line="276" w:lineRule="auto"/>
        <w:ind w:left="0" w:right="-1" w:firstLine="709"/>
        <w:contextualSpacing/>
        <w:rPr>
          <w:rFonts w:eastAsia="Calibri"/>
          <w:color w:val="000000" w:themeColor="text1"/>
          <w:szCs w:val="24"/>
          <w:lang w:eastAsia="en-US"/>
        </w:rPr>
      </w:pPr>
      <w:r w:rsidRPr="007D1754">
        <w:rPr>
          <w:rFonts w:eastAsia="Calibri"/>
          <w:color w:val="000000" w:themeColor="text1"/>
          <w:szCs w:val="24"/>
          <w:lang w:eastAsia="en-US"/>
        </w:rPr>
        <w:lastRenderedPageBreak/>
        <w:t>осуществление производственного контроля за соблюдением санитарных правил и выполнением санитарно-противоэпидемических (профилактических) мероприятий в подразделениях Медицинского центра;</w:t>
      </w:r>
    </w:p>
    <w:p w:rsidR="00526D76" w:rsidRPr="007D1754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000000" w:themeColor="text1"/>
          <w:szCs w:val="24"/>
          <w:lang w:eastAsia="en-US"/>
        </w:rPr>
      </w:pPr>
      <w:r w:rsidRPr="007D1754">
        <w:rPr>
          <w:rFonts w:eastAsia="Calibri"/>
          <w:color w:val="000000" w:themeColor="text1"/>
          <w:szCs w:val="24"/>
          <w:lang w:eastAsia="en-US"/>
        </w:rPr>
        <w:t xml:space="preserve">осуществление взаимодействия с медицинскими организациями, </w:t>
      </w:r>
      <w:proofErr w:type="spellStart"/>
      <w:r w:rsidRPr="007D1754">
        <w:rPr>
          <w:rFonts w:eastAsia="Calibri"/>
          <w:color w:val="000000" w:themeColor="text1"/>
          <w:szCs w:val="24"/>
          <w:lang w:eastAsia="en-US"/>
        </w:rPr>
        <w:t>Роспотребнадзором</w:t>
      </w:r>
      <w:proofErr w:type="spellEnd"/>
      <w:r w:rsidRPr="007D1754">
        <w:rPr>
          <w:rFonts w:eastAsia="Calibri"/>
          <w:color w:val="000000" w:themeColor="text1"/>
          <w:szCs w:val="24"/>
          <w:lang w:eastAsia="en-US"/>
        </w:rPr>
        <w:t>, Росздравнадзором, иными организациями по вопросам оказания первичной медико-санитарной помощи.</w:t>
      </w:r>
    </w:p>
    <w:p w:rsidR="00526D76" w:rsidRPr="006A53DC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6A53DC">
        <w:rPr>
          <w:rFonts w:eastAsia="Calibri"/>
          <w:color w:val="auto"/>
          <w:szCs w:val="24"/>
          <w:lang w:eastAsia="en-US"/>
        </w:rPr>
        <w:t>12. Виды деятельности Медицинского центра определяются штатной структурой, оснащением, укомплектованностью персоналом, его квалификацией, подтвержденной сертификатом (аккредитацией), наличием лицензии на тот или иной вид медицинской деятельности.</w:t>
      </w:r>
    </w:p>
    <w:p w:rsidR="00526D76" w:rsidRPr="00EC548E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EC548E">
        <w:rPr>
          <w:rFonts w:eastAsia="Calibri"/>
          <w:color w:val="auto"/>
          <w:szCs w:val="24"/>
          <w:lang w:eastAsia="en-US"/>
        </w:rPr>
        <w:t>13. Для достижения целей, указанных в пункте 10 настоящего Положения, Медицинский центр в соответствии с законодательством Российской Федерации осуществляет следующие основные виды деятельности:</w:t>
      </w:r>
    </w:p>
    <w:p w:rsidR="00526D76" w:rsidRPr="00EC548E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EC548E">
        <w:rPr>
          <w:rFonts w:eastAsia="Calibri"/>
          <w:color w:val="auto"/>
          <w:szCs w:val="24"/>
          <w:lang w:eastAsia="en-US"/>
        </w:rPr>
        <w:t>медицинская деятельность на основании лицензии, предоставленной Федеральной службой по надзору в сфере здравоохранения № Л041-00110-34/00573824 от 18.06.2019 г.;</w:t>
      </w:r>
    </w:p>
    <w:p w:rsidR="00526D76" w:rsidRPr="00EC548E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EC548E">
        <w:rPr>
          <w:rFonts w:eastAsia="Calibri"/>
          <w:color w:val="auto"/>
          <w:szCs w:val="24"/>
          <w:lang w:eastAsia="en-US"/>
        </w:rPr>
        <w:t>проведение клинических, научно-практических конференций и других мероприятий, способствующих повышению эффективности лечебно-диагностического процесса и внедрению новых медицинских технологий;</w:t>
      </w:r>
    </w:p>
    <w:p w:rsidR="00526D76" w:rsidRPr="00EC548E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EC548E">
        <w:rPr>
          <w:rFonts w:eastAsia="Calibri"/>
          <w:color w:val="auto"/>
          <w:szCs w:val="24"/>
          <w:lang w:eastAsia="en-US"/>
        </w:rPr>
        <w:t>сбор, обработка и анализ медико-статистической информации;</w:t>
      </w:r>
    </w:p>
    <w:p w:rsidR="00526D76" w:rsidRPr="00EC548E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EC548E">
        <w:rPr>
          <w:rFonts w:eastAsia="Calibri"/>
          <w:color w:val="auto"/>
          <w:szCs w:val="24"/>
          <w:lang w:eastAsia="en-US"/>
        </w:rPr>
        <w:t>организация работы в Единой медицинской информационно-аналитической системе города Москвы с обменом информационными ресурсами медицинских организаций системы здравоохранения города Москвы;</w:t>
      </w:r>
    </w:p>
    <w:p w:rsidR="00526D76" w:rsidRPr="00EC548E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EC548E">
        <w:rPr>
          <w:rFonts w:eastAsia="Calibri"/>
          <w:color w:val="auto"/>
          <w:szCs w:val="24"/>
          <w:lang w:eastAsia="en-US"/>
        </w:rPr>
        <w:t>организация и осуществление мероприятий по обеспечению в подразделениях Медицинского центра радиационной, биологической безопасности, а также безопасности при проведении эндоскопических исследований;</w:t>
      </w:r>
    </w:p>
    <w:p w:rsidR="00526D76" w:rsidRPr="00EC548E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EC548E">
        <w:rPr>
          <w:rFonts w:eastAsia="Calibri"/>
          <w:color w:val="auto"/>
          <w:szCs w:val="24"/>
          <w:lang w:eastAsia="en-US"/>
        </w:rPr>
        <w:t>организация и осуществление мероприятий по безопасному обращению с медицинскими отходами в процессе медицинской деятельности;</w:t>
      </w:r>
    </w:p>
    <w:p w:rsidR="00526D76" w:rsidRPr="00EC548E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EC548E">
        <w:rPr>
          <w:rFonts w:eastAsia="Calibri"/>
          <w:color w:val="auto"/>
          <w:szCs w:val="24"/>
          <w:lang w:eastAsia="en-US"/>
        </w:rPr>
        <w:t>осуществление мероприятий программы производственного контроля за выполнением в подразделениях Медицинского центра санитарно-противоэпидемических (профилактических) мероприятий;</w:t>
      </w:r>
    </w:p>
    <w:p w:rsidR="00526D76" w:rsidRPr="00EC548E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EC548E">
        <w:rPr>
          <w:rFonts w:eastAsia="Calibri"/>
          <w:color w:val="auto"/>
          <w:szCs w:val="24"/>
          <w:lang w:eastAsia="en-US"/>
        </w:rPr>
        <w:t xml:space="preserve">деятельность по предупреждению возникновения и распространения инфекционных и массовых неинфекционных заболеваний, а также особо опасных, карантинных инфекционных и паразитарных заболеваний среди прикрепленного контингента в зоне ответственности </w:t>
      </w:r>
      <w:r>
        <w:rPr>
          <w:rFonts w:eastAsia="Calibri"/>
          <w:color w:val="auto"/>
          <w:szCs w:val="24"/>
          <w:lang w:eastAsia="en-US"/>
        </w:rPr>
        <w:t>Медицинского центра</w:t>
      </w:r>
      <w:r w:rsidRPr="00EC548E">
        <w:rPr>
          <w:rFonts w:eastAsia="Calibri"/>
          <w:color w:val="auto"/>
          <w:szCs w:val="24"/>
          <w:lang w:eastAsia="en-US"/>
        </w:rPr>
        <w:t>.</w:t>
      </w:r>
    </w:p>
    <w:p w:rsidR="00526D76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E127C4">
        <w:rPr>
          <w:rFonts w:eastAsia="Calibri"/>
          <w:color w:val="auto"/>
          <w:szCs w:val="24"/>
          <w:lang w:eastAsia="en-US"/>
        </w:rPr>
        <w:t>14. Медицинский центр вправе выполнять работы, оказывать услуги, относящиеся к его основным видам деятельности, для граждан и юридических лиц за плату и на одинаковых при оказании одних и тех же услуг условиях в соответствии с законодательством Российской Федерации и в порядке, определенном в Министерстве здравоохранения Российской Федерации.</w:t>
      </w:r>
    </w:p>
    <w:p w:rsidR="00526D76" w:rsidRPr="00E127C4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15. Оказание платных услуг в Медицинском центре</w:t>
      </w:r>
      <w:r w:rsidRPr="00E127C4">
        <w:rPr>
          <w:rFonts w:eastAsia="Calibri"/>
          <w:color w:val="auto"/>
          <w:szCs w:val="24"/>
          <w:lang w:eastAsia="en-US"/>
        </w:rPr>
        <w:t xml:space="preserve"> осуществляется в соответствии с утвержденным Положением о порядке предоставления платных услуг в </w:t>
      </w:r>
      <w:r>
        <w:rPr>
          <w:rFonts w:eastAsia="Calibri"/>
          <w:color w:val="auto"/>
          <w:szCs w:val="24"/>
          <w:lang w:eastAsia="en-US"/>
        </w:rPr>
        <w:t>Медицинском центре Академии с использованием цен, утвержденных приказом ректора Академии.</w:t>
      </w:r>
    </w:p>
    <w:p w:rsidR="00526D76" w:rsidRPr="00A34F35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A34F35">
        <w:rPr>
          <w:rFonts w:eastAsia="Calibri"/>
          <w:color w:val="auto"/>
          <w:szCs w:val="24"/>
          <w:lang w:eastAsia="en-US"/>
        </w:rPr>
        <w:t xml:space="preserve">16. Финансово-экономическая деятельность Медицинского центра ведется финансово-экономическим управлением Академии. </w:t>
      </w:r>
    </w:p>
    <w:p w:rsidR="00526D76" w:rsidRPr="0061002A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61002A">
        <w:rPr>
          <w:rFonts w:eastAsia="Calibri"/>
          <w:color w:val="auto"/>
          <w:szCs w:val="24"/>
          <w:lang w:eastAsia="en-US"/>
        </w:rPr>
        <w:t xml:space="preserve">17. Право Медицинского центра осуществлять деятельность, на которую в соответствии с законодательством Российской Федерации требуется специальное </w:t>
      </w:r>
      <w:r w:rsidRPr="0061002A">
        <w:rPr>
          <w:rFonts w:eastAsia="Calibri"/>
          <w:color w:val="auto"/>
          <w:szCs w:val="24"/>
          <w:lang w:eastAsia="en-US"/>
        </w:rPr>
        <w:lastRenderedPageBreak/>
        <w:t xml:space="preserve">разрешение-лицензия, возникает у Медицинского центра с момента, указанного в ней срока и прекращается по истечении срока ее действия, если иное не установлено законодательством Российской Федерации.  </w:t>
      </w:r>
    </w:p>
    <w:p w:rsidR="00526D76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DA2D37">
        <w:rPr>
          <w:rFonts w:eastAsia="Calibri"/>
          <w:color w:val="auto"/>
          <w:szCs w:val="24"/>
          <w:lang w:eastAsia="en-US"/>
        </w:rPr>
        <w:t>18. Организация и ведение делопроизводства в Медицинском центре осуществляется в соответствии с требованиями Инструкции по организации и ведению делопроизводства в Академии.</w:t>
      </w:r>
    </w:p>
    <w:p w:rsidR="00526D76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</w:p>
    <w:p w:rsidR="00526D76" w:rsidRPr="00DA2D3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b/>
          <w:color w:val="auto"/>
          <w:szCs w:val="24"/>
          <w:lang w:eastAsia="en-US"/>
        </w:rPr>
      </w:pPr>
      <w:r w:rsidRPr="00DA2D37">
        <w:rPr>
          <w:rFonts w:eastAsia="Calibri"/>
          <w:b/>
          <w:color w:val="auto"/>
          <w:szCs w:val="24"/>
          <w:lang w:eastAsia="en-US"/>
        </w:rPr>
        <w:t>III.  О</w:t>
      </w:r>
      <w:r>
        <w:rPr>
          <w:rFonts w:eastAsia="Calibri"/>
          <w:b/>
          <w:color w:val="auto"/>
          <w:szCs w:val="24"/>
          <w:lang w:eastAsia="en-US"/>
        </w:rPr>
        <w:t>рганизация деятельности и управление Медицинским центром</w:t>
      </w:r>
    </w:p>
    <w:p w:rsidR="00526D76" w:rsidRPr="00DA2D3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</w:p>
    <w:p w:rsidR="00526D76" w:rsidRPr="002D5743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19</w:t>
      </w:r>
      <w:r w:rsidRPr="00DA2D37">
        <w:rPr>
          <w:rFonts w:eastAsia="Calibri"/>
          <w:color w:val="auto"/>
          <w:szCs w:val="24"/>
          <w:lang w:eastAsia="en-US"/>
        </w:rPr>
        <w:t xml:space="preserve">. Руководителем Медицинского центра является главный врач, который назначается на эту должность и освобождается от нее </w:t>
      </w:r>
      <w:r w:rsidRPr="002D5743">
        <w:rPr>
          <w:rFonts w:eastAsia="Calibri"/>
          <w:color w:val="auto"/>
          <w:szCs w:val="24"/>
          <w:lang w:eastAsia="en-US"/>
        </w:rPr>
        <w:t xml:space="preserve">приказом ректора </w:t>
      </w:r>
      <w:r w:rsidRPr="00DA2D37">
        <w:rPr>
          <w:rFonts w:eastAsia="Calibri"/>
          <w:color w:val="auto"/>
          <w:szCs w:val="24"/>
          <w:lang w:eastAsia="en-US"/>
        </w:rPr>
        <w:t>Академии.</w:t>
      </w:r>
    </w:p>
    <w:p w:rsidR="00526D76" w:rsidRPr="00B470C7" w:rsidRDefault="00526D76" w:rsidP="00526D76">
      <w:p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200" w:line="276" w:lineRule="auto"/>
        <w:ind w:left="0" w:right="-1" w:firstLine="0"/>
        <w:contextualSpacing/>
        <w:rPr>
          <w:rFonts w:eastAsia="Calibri"/>
          <w:color w:val="auto"/>
          <w:szCs w:val="24"/>
          <w:lang w:eastAsia="en-US"/>
        </w:rPr>
      </w:pPr>
      <w:r w:rsidRPr="002D5743">
        <w:rPr>
          <w:rFonts w:eastAsia="Calibri"/>
          <w:color w:val="FF0000"/>
          <w:szCs w:val="24"/>
          <w:lang w:eastAsia="en-US"/>
        </w:rPr>
        <w:tab/>
      </w:r>
      <w:r w:rsidRPr="00B470C7">
        <w:rPr>
          <w:rFonts w:eastAsia="Calibri"/>
          <w:color w:val="auto"/>
          <w:szCs w:val="24"/>
          <w:lang w:eastAsia="en-US"/>
        </w:rPr>
        <w:t xml:space="preserve">20. Главный врач Медицинского центра действуют от имени Академии, представляет его в государственных органах и организациях Российской Федерации, совершает сделки и иные юридические действия в пределах полномочий, предусмотренных в доверенности, выдаваемой ректором Академии. </w:t>
      </w:r>
    </w:p>
    <w:p w:rsidR="00526D76" w:rsidRPr="00B470C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B470C7">
        <w:rPr>
          <w:rFonts w:eastAsia="Calibri"/>
          <w:color w:val="auto"/>
          <w:szCs w:val="24"/>
          <w:lang w:eastAsia="en-US"/>
        </w:rPr>
        <w:t>21. Главный врач Медицинского центра несет ответственность:</w:t>
      </w:r>
    </w:p>
    <w:p w:rsidR="00526D76" w:rsidRPr="00B470C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B470C7">
        <w:rPr>
          <w:rFonts w:eastAsia="Calibri"/>
          <w:color w:val="auto"/>
          <w:szCs w:val="24"/>
          <w:lang w:eastAsia="en-US"/>
        </w:rPr>
        <w:t>за деятельность Медицинского центра в соответствии с федеральными законами Российской Федерации, иными нормативными правовыми актами Российской Федерации, Уставом Академии, настоящим Положением и заключенным с ним трудовым договором;</w:t>
      </w:r>
    </w:p>
    <w:p w:rsidR="00526D76" w:rsidRPr="00B470C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B470C7">
        <w:rPr>
          <w:rFonts w:eastAsia="Calibri"/>
          <w:color w:val="auto"/>
          <w:szCs w:val="24"/>
          <w:lang w:eastAsia="en-US"/>
        </w:rPr>
        <w:t>за сохранность документов (медицинских и др.);</w:t>
      </w:r>
    </w:p>
    <w:p w:rsidR="00526D76" w:rsidRPr="00B470C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B470C7">
        <w:rPr>
          <w:rFonts w:eastAsia="Calibri"/>
          <w:color w:val="auto"/>
          <w:szCs w:val="24"/>
          <w:lang w:eastAsia="en-US"/>
        </w:rPr>
        <w:t xml:space="preserve">за соблюдение требований охраны труда, пожарной, промышленной, экологической безопасности; </w:t>
      </w:r>
    </w:p>
    <w:p w:rsidR="00526D76" w:rsidRPr="00B470C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B470C7">
        <w:rPr>
          <w:rFonts w:eastAsia="Calibri"/>
          <w:color w:val="auto"/>
          <w:szCs w:val="24"/>
          <w:lang w:eastAsia="en-US"/>
        </w:rPr>
        <w:t>за организацию санитарно-противоэпидемических (профилактических) мероприятий по обеспечению санитарно-эпидемиологического благополучия и безопасных условий медицинской деятельности;</w:t>
      </w:r>
    </w:p>
    <w:p w:rsidR="00526D76" w:rsidRPr="00B470C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FF0000"/>
          <w:szCs w:val="24"/>
          <w:lang w:eastAsia="en-US"/>
        </w:rPr>
      </w:pPr>
      <w:r w:rsidRPr="00B470C7">
        <w:rPr>
          <w:rFonts w:eastAsia="Calibri"/>
          <w:color w:val="auto"/>
          <w:szCs w:val="24"/>
          <w:lang w:eastAsia="en-US"/>
        </w:rPr>
        <w:t xml:space="preserve">за организацию производственного контроля за соблюдением санитарных правил и выполнением санитарно-противоэпидемических (профилактических) мероприятий в подразделениях </w:t>
      </w:r>
      <w:r>
        <w:rPr>
          <w:rFonts w:eastAsia="Calibri"/>
          <w:color w:val="auto"/>
          <w:szCs w:val="24"/>
          <w:lang w:eastAsia="en-US"/>
        </w:rPr>
        <w:t>Медицинского центра</w:t>
      </w:r>
      <w:r w:rsidRPr="00B470C7">
        <w:rPr>
          <w:rFonts w:eastAsia="Calibri"/>
          <w:color w:val="auto"/>
          <w:szCs w:val="24"/>
          <w:lang w:eastAsia="en-US"/>
        </w:rPr>
        <w:t>;</w:t>
      </w:r>
    </w:p>
    <w:p w:rsidR="00526D76" w:rsidRPr="00B470C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B470C7">
        <w:rPr>
          <w:rFonts w:eastAsia="Calibri"/>
          <w:color w:val="auto"/>
          <w:szCs w:val="24"/>
          <w:lang w:eastAsia="en-US"/>
        </w:rPr>
        <w:t>за организацию мероприятий по обеспечению в подразделениях Медицинского центра радиационной, биологической безопасности, а также безопасности при проведении эндоскопических исследований;</w:t>
      </w:r>
    </w:p>
    <w:p w:rsidR="00526D76" w:rsidRPr="00B470C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B470C7">
        <w:rPr>
          <w:rFonts w:eastAsia="Calibri"/>
          <w:color w:val="auto"/>
          <w:szCs w:val="24"/>
          <w:lang w:eastAsia="en-US"/>
        </w:rPr>
        <w:t>за организацию мероприятий по безопасному обращению с медицинскими отходами в процессе медицинской деятельности;</w:t>
      </w:r>
    </w:p>
    <w:p w:rsidR="00526D76" w:rsidRPr="00B470C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B470C7">
        <w:rPr>
          <w:rFonts w:eastAsia="Calibri"/>
          <w:color w:val="auto"/>
          <w:szCs w:val="24"/>
          <w:lang w:eastAsia="en-US"/>
        </w:rPr>
        <w:t>за организацию мер по предупреждению возникновения и распространения инфекционных и массовых неинфекционных заболеваний, а также особо опасных, карантинных инфекционных и паразитарных заболеваний среди прикрепленного контингента в зоне ответственности Медицинского центра;</w:t>
      </w:r>
    </w:p>
    <w:p w:rsidR="00526D76" w:rsidRPr="00B470C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B470C7">
        <w:rPr>
          <w:rFonts w:eastAsia="Calibri"/>
          <w:color w:val="auto"/>
          <w:szCs w:val="24"/>
          <w:lang w:eastAsia="en-US"/>
        </w:rPr>
        <w:t>за организацию мероприятий по гигиеническому обучению и воспитанию, пропаганде здорового образа жизни среди прикрепленных контингентов и персонала Медицинского центра;</w:t>
      </w:r>
    </w:p>
    <w:p w:rsidR="00526D76" w:rsidRPr="00B470C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B470C7">
        <w:rPr>
          <w:rFonts w:eastAsia="Calibri"/>
          <w:color w:val="auto"/>
          <w:szCs w:val="24"/>
          <w:lang w:eastAsia="en-US"/>
        </w:rPr>
        <w:t xml:space="preserve">за неисполнение или ненадлежащее исполнение возложенных на него обязанностей в соответствии с законодательством Российской Федерации, </w:t>
      </w:r>
      <w:r>
        <w:rPr>
          <w:rFonts w:eastAsia="Calibri"/>
          <w:color w:val="auto"/>
          <w:szCs w:val="24"/>
          <w:lang w:eastAsia="en-US"/>
        </w:rPr>
        <w:t>должностной инструкцией и</w:t>
      </w:r>
      <w:r w:rsidRPr="00B470C7">
        <w:rPr>
          <w:rFonts w:eastAsia="Calibri"/>
          <w:color w:val="auto"/>
          <w:szCs w:val="24"/>
          <w:lang w:eastAsia="en-US"/>
        </w:rPr>
        <w:t xml:space="preserve"> настоящим Положением.</w:t>
      </w:r>
    </w:p>
    <w:p w:rsidR="00526D76" w:rsidRPr="0033555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335557">
        <w:rPr>
          <w:rFonts w:eastAsia="Calibri"/>
          <w:color w:val="auto"/>
          <w:szCs w:val="24"/>
          <w:lang w:eastAsia="en-US"/>
        </w:rPr>
        <w:t>22. Главный врач Медицинского центра:</w:t>
      </w:r>
    </w:p>
    <w:p w:rsidR="00526D76" w:rsidRPr="0033555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335557">
        <w:rPr>
          <w:rFonts w:eastAsia="Calibri"/>
          <w:color w:val="auto"/>
          <w:szCs w:val="24"/>
          <w:lang w:eastAsia="en-US"/>
        </w:rPr>
        <w:t>руководит деятельностью Медицинского центра;</w:t>
      </w:r>
    </w:p>
    <w:p w:rsidR="00526D76" w:rsidRPr="0033555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335557">
        <w:rPr>
          <w:rFonts w:eastAsia="Calibri"/>
          <w:color w:val="auto"/>
          <w:szCs w:val="24"/>
          <w:lang w:eastAsia="en-US"/>
        </w:rPr>
        <w:t>планирует деятельность Медицинского центра по согласованию с Академией;</w:t>
      </w:r>
    </w:p>
    <w:p w:rsidR="00526D76" w:rsidRPr="0033555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335557">
        <w:rPr>
          <w:rFonts w:eastAsia="Calibri"/>
          <w:color w:val="auto"/>
          <w:szCs w:val="24"/>
          <w:lang w:eastAsia="en-US"/>
        </w:rPr>
        <w:lastRenderedPageBreak/>
        <w:t>организует и координирует работу Медицинского центра;</w:t>
      </w:r>
    </w:p>
    <w:p w:rsidR="00526D76" w:rsidRPr="00B266BA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B266BA">
        <w:rPr>
          <w:rFonts w:eastAsia="Calibri"/>
          <w:color w:val="auto"/>
          <w:szCs w:val="24"/>
          <w:lang w:eastAsia="en-US"/>
        </w:rPr>
        <w:t>представляет все запрашиваемые материалы, необходимые Академии для оценки работы Медицинского центра и контроля за его деятельностью;</w:t>
      </w:r>
    </w:p>
    <w:p w:rsidR="00526D76" w:rsidRPr="00B266BA" w:rsidRDefault="00526D76" w:rsidP="00526D76">
      <w:pPr>
        <w:tabs>
          <w:tab w:val="left" w:pos="0"/>
          <w:tab w:val="left" w:pos="709"/>
          <w:tab w:val="left" w:pos="2977"/>
          <w:tab w:val="left" w:pos="3119"/>
        </w:tabs>
        <w:spacing w:after="200" w:line="276" w:lineRule="auto"/>
        <w:ind w:right="-1" w:firstLine="675"/>
        <w:contextualSpacing/>
        <w:rPr>
          <w:rFonts w:eastAsia="Calibri"/>
          <w:color w:val="auto"/>
          <w:szCs w:val="24"/>
          <w:lang w:eastAsia="en-US"/>
        </w:rPr>
      </w:pPr>
      <w:r w:rsidRPr="00B266BA">
        <w:rPr>
          <w:rFonts w:eastAsia="Calibri"/>
          <w:color w:val="auto"/>
          <w:szCs w:val="24"/>
          <w:lang w:eastAsia="en-US"/>
        </w:rPr>
        <w:t>действует от имени Медицинского центра, представляет его интересы в предприятиях, организациях, фирмах, органах государственного и хозяйственного управления;</w:t>
      </w:r>
    </w:p>
    <w:p w:rsidR="00526D76" w:rsidRPr="00B266BA" w:rsidRDefault="00526D76" w:rsidP="00526D76">
      <w:pPr>
        <w:tabs>
          <w:tab w:val="left" w:pos="34"/>
          <w:tab w:val="left" w:pos="709"/>
          <w:tab w:val="left" w:pos="2977"/>
          <w:tab w:val="left" w:pos="3119"/>
        </w:tabs>
        <w:spacing w:after="200" w:line="276" w:lineRule="auto"/>
        <w:ind w:right="-1" w:firstLine="675"/>
        <w:contextualSpacing/>
        <w:rPr>
          <w:rFonts w:eastAsia="Calibri"/>
          <w:color w:val="auto"/>
          <w:szCs w:val="24"/>
          <w:lang w:eastAsia="en-US"/>
        </w:rPr>
      </w:pPr>
      <w:r w:rsidRPr="00B266BA">
        <w:rPr>
          <w:rFonts w:eastAsia="Calibri"/>
          <w:color w:val="auto"/>
          <w:szCs w:val="24"/>
          <w:lang w:eastAsia="en-US"/>
        </w:rPr>
        <w:t xml:space="preserve">представляет на подпись и финансовые документы, договора с организациями (учреждениями, предприятиями), осуществляет контроль за финансовыми и хозяйственными операциями в пределах компетенции Медицинского центра; </w:t>
      </w:r>
    </w:p>
    <w:p w:rsidR="00526D76" w:rsidRPr="00B266BA" w:rsidRDefault="00526D76" w:rsidP="00526D76">
      <w:pPr>
        <w:tabs>
          <w:tab w:val="left" w:pos="34"/>
          <w:tab w:val="left" w:pos="709"/>
          <w:tab w:val="left" w:pos="2977"/>
          <w:tab w:val="left" w:pos="3119"/>
        </w:tabs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 w:rsidRPr="00B266BA">
        <w:rPr>
          <w:rFonts w:eastAsia="Calibri"/>
          <w:color w:val="auto"/>
          <w:szCs w:val="24"/>
          <w:lang w:eastAsia="en-US"/>
        </w:rPr>
        <w:t>пользуется правом распоряжаться финансовыми средствами Медицинского центра в пределах сметы расходов и доходов по медицинской деятельности и материально стимулировать сотрудников в пределах фонда заработной платы Медицинского центра;</w:t>
      </w:r>
    </w:p>
    <w:p w:rsidR="00526D76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335557">
        <w:rPr>
          <w:rFonts w:eastAsia="Calibri"/>
          <w:color w:val="auto"/>
          <w:szCs w:val="24"/>
          <w:lang w:eastAsia="en-US"/>
        </w:rPr>
        <w:t>в пределах своей компетенции распределяет обязанности между работниками Медицинского центра, дает указания и распоряжения по вопросам, связанным с организацией выполнения приказов руководства Академии и других документов вышестоящих органов, которые адресуются должностным лицам по роду своей деятельности;</w:t>
      </w:r>
    </w:p>
    <w:p w:rsidR="00526D76" w:rsidRPr="00446B90" w:rsidRDefault="00526D76" w:rsidP="00526D76">
      <w:pPr>
        <w:tabs>
          <w:tab w:val="left" w:pos="0"/>
          <w:tab w:val="left" w:pos="709"/>
          <w:tab w:val="left" w:pos="2977"/>
          <w:tab w:val="left" w:pos="3119"/>
        </w:tabs>
        <w:spacing w:after="200" w:line="276" w:lineRule="auto"/>
        <w:ind w:right="-1" w:firstLine="675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446B90">
        <w:rPr>
          <w:rFonts w:eastAsia="Calibri"/>
          <w:color w:val="auto"/>
          <w:szCs w:val="24"/>
          <w:lang w:eastAsia="en-US"/>
        </w:rPr>
        <w:t>издает приказы и распоряжения, обязательные для всех работников Медицинского центра, утверждает необходимые нормативные документы, регламентирующие внутренний распорядок Медицинского центра;</w:t>
      </w:r>
    </w:p>
    <w:p w:rsidR="00526D76" w:rsidRPr="0033555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335557">
        <w:rPr>
          <w:rFonts w:eastAsia="Calibri"/>
          <w:color w:val="auto"/>
          <w:szCs w:val="24"/>
          <w:lang w:eastAsia="en-US"/>
        </w:rPr>
        <w:t>разрабатывает и представляет на утверждение в установленном порядке предложения по структуре Медицинского центра;</w:t>
      </w:r>
    </w:p>
    <w:p w:rsidR="00526D76" w:rsidRPr="000B12F4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0B12F4">
        <w:rPr>
          <w:rFonts w:eastAsia="Calibri"/>
          <w:color w:val="auto"/>
          <w:szCs w:val="24"/>
          <w:lang w:eastAsia="en-US"/>
        </w:rPr>
        <w:t>организует и методически руководит профессиональной подготовкой в структурных подразделениях Медицинского центра, подводит итоги профессиональной подготовки с учетом поставленных задач;</w:t>
      </w:r>
    </w:p>
    <w:p w:rsidR="00526D76" w:rsidRPr="0033555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335557">
        <w:rPr>
          <w:rFonts w:eastAsia="Calibri"/>
          <w:color w:val="auto"/>
          <w:szCs w:val="24"/>
          <w:lang w:eastAsia="en-US"/>
        </w:rPr>
        <w:t>организует воспитательную, информационно-воспитательную, культурно-досуговую работу в Медицинском центре;</w:t>
      </w:r>
    </w:p>
    <w:p w:rsidR="00526D76" w:rsidRPr="0033555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335557">
        <w:rPr>
          <w:rFonts w:eastAsia="Calibri"/>
          <w:color w:val="auto"/>
          <w:szCs w:val="24"/>
          <w:lang w:eastAsia="en-US"/>
        </w:rPr>
        <w:t>обеспечивает работникам Медицинского центра условия труда и социальные гарантии в соответствии с законодательством Российской Федерации;</w:t>
      </w:r>
    </w:p>
    <w:p w:rsidR="00526D76" w:rsidRPr="0033555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335557">
        <w:rPr>
          <w:rFonts w:eastAsia="Calibri"/>
          <w:color w:val="auto"/>
          <w:szCs w:val="24"/>
          <w:lang w:eastAsia="en-US"/>
        </w:rPr>
        <w:t>обеспечивает соблюдение режима труда и отдыха работников;</w:t>
      </w:r>
    </w:p>
    <w:p w:rsidR="00526D76" w:rsidRPr="0033555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335557">
        <w:rPr>
          <w:rFonts w:eastAsia="Calibri"/>
          <w:color w:val="auto"/>
          <w:szCs w:val="24"/>
          <w:lang w:eastAsia="en-US"/>
        </w:rPr>
        <w:t>организует при взаимодействии с отделом материально-технического снабжения Академии безопасную эксплуатацию зданий, сооружений, оборудования, транспортных средств;</w:t>
      </w:r>
    </w:p>
    <w:p w:rsidR="00526D76" w:rsidRPr="00335557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335557">
        <w:rPr>
          <w:rFonts w:eastAsia="Calibri"/>
          <w:color w:val="auto"/>
          <w:szCs w:val="24"/>
          <w:lang w:eastAsia="en-US"/>
        </w:rPr>
        <w:t>организует безопасную эксплуатацию медицинского оборудования и аппаратуры, а также изделий медицинского назначения при осуществлении медицинской и иной деятельности в подразделениях Медицинского центра;</w:t>
      </w:r>
    </w:p>
    <w:p w:rsidR="00526D76" w:rsidRPr="000B12F4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0B12F4">
        <w:rPr>
          <w:rFonts w:eastAsia="Calibri"/>
          <w:color w:val="auto"/>
          <w:szCs w:val="24"/>
          <w:lang w:eastAsia="en-US"/>
        </w:rPr>
        <w:t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526D76" w:rsidRPr="000B12F4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0B12F4">
        <w:rPr>
          <w:rFonts w:eastAsia="Calibri"/>
          <w:color w:val="auto"/>
          <w:szCs w:val="24"/>
          <w:lang w:eastAsia="en-US"/>
        </w:rPr>
        <w:t xml:space="preserve">обеспечивает выполнение мероприятий по защите врачебной тайны, а также защиты персональных данных работников и пациентов Медицинского центра; </w:t>
      </w:r>
    </w:p>
    <w:p w:rsidR="00526D76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0B12F4">
        <w:rPr>
          <w:rFonts w:eastAsia="Calibri"/>
          <w:color w:val="auto"/>
          <w:szCs w:val="24"/>
          <w:lang w:eastAsia="en-US"/>
        </w:rPr>
        <w:t>в пределах своей компетенции ведет служебную переписку по различным вопросам служебной деятельности с органами, организациями, и гражданами в установленных случаях;</w:t>
      </w:r>
    </w:p>
    <w:p w:rsidR="00526D76" w:rsidRPr="00446B90" w:rsidRDefault="00526D76" w:rsidP="00526D76">
      <w:pPr>
        <w:tabs>
          <w:tab w:val="left" w:pos="0"/>
          <w:tab w:val="left" w:pos="349"/>
          <w:tab w:val="left" w:pos="2977"/>
          <w:tab w:val="left" w:pos="3119"/>
        </w:tabs>
        <w:spacing w:after="200" w:line="276" w:lineRule="auto"/>
        <w:ind w:left="0" w:right="-1" w:firstLine="709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446B90">
        <w:rPr>
          <w:rFonts w:eastAsia="Calibri"/>
          <w:color w:val="auto"/>
          <w:szCs w:val="24"/>
          <w:lang w:eastAsia="en-US"/>
        </w:rPr>
        <w:t>вносит предложения по улучшению лечебно-оздоровительной, профилактической и санитарно-гигиенической работы среди сотрудников и обучающихся;</w:t>
      </w:r>
    </w:p>
    <w:p w:rsidR="00526D76" w:rsidRPr="00446B90" w:rsidRDefault="00526D76" w:rsidP="00526D76">
      <w:pPr>
        <w:tabs>
          <w:tab w:val="left" w:pos="0"/>
          <w:tab w:val="left" w:pos="349"/>
          <w:tab w:val="left" w:pos="2977"/>
          <w:tab w:val="left" w:pos="3119"/>
        </w:tabs>
        <w:spacing w:after="200" w:line="276" w:lineRule="auto"/>
        <w:ind w:left="0" w:right="-1" w:firstLine="709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446B90">
        <w:rPr>
          <w:rFonts w:eastAsia="Calibri"/>
          <w:color w:val="auto"/>
          <w:szCs w:val="24"/>
          <w:lang w:eastAsia="en-US"/>
        </w:rPr>
        <w:lastRenderedPageBreak/>
        <w:t>разрабатывает и утверждает должностные инструкции сотрудников МЦ;</w:t>
      </w:r>
    </w:p>
    <w:p w:rsidR="00526D76" w:rsidRPr="00446B90" w:rsidRDefault="00526D76" w:rsidP="00526D76">
      <w:pPr>
        <w:tabs>
          <w:tab w:val="left" w:pos="0"/>
          <w:tab w:val="left" w:pos="349"/>
          <w:tab w:val="left" w:pos="2977"/>
          <w:tab w:val="left" w:pos="3119"/>
        </w:tabs>
        <w:spacing w:after="200" w:line="276" w:lineRule="auto"/>
        <w:ind w:left="0" w:right="-1" w:firstLine="709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446B90">
        <w:rPr>
          <w:rFonts w:eastAsia="Calibri"/>
          <w:color w:val="auto"/>
          <w:szCs w:val="24"/>
          <w:lang w:eastAsia="en-US"/>
        </w:rPr>
        <w:t>организует осуществление закупок медикаментов, предметов медицинского ухода для нужд Медицинского центра;</w:t>
      </w:r>
    </w:p>
    <w:p w:rsidR="00526D76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0B12F4">
        <w:rPr>
          <w:rFonts w:eastAsia="Calibri"/>
          <w:color w:val="auto"/>
          <w:szCs w:val="24"/>
          <w:lang w:eastAsia="en-US"/>
        </w:rPr>
        <w:t>осуществляет иные права, относящиеся к деятельности Медицинского центра в пределах своей компетенции.</w:t>
      </w:r>
    </w:p>
    <w:p w:rsidR="00526D76" w:rsidRPr="003D078E" w:rsidRDefault="00526D76" w:rsidP="00526D76">
      <w:pPr>
        <w:tabs>
          <w:tab w:val="left" w:pos="0"/>
          <w:tab w:val="left" w:pos="349"/>
          <w:tab w:val="left" w:pos="2977"/>
          <w:tab w:val="left" w:pos="3119"/>
        </w:tabs>
        <w:spacing w:after="200" w:line="276" w:lineRule="auto"/>
        <w:ind w:left="0" w:right="-1" w:firstLine="709"/>
        <w:contextualSpacing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23</w:t>
      </w:r>
      <w:r w:rsidRPr="003D078E">
        <w:rPr>
          <w:rFonts w:eastAsia="Calibri"/>
          <w:color w:val="auto"/>
          <w:szCs w:val="24"/>
          <w:lang w:eastAsia="en-US"/>
        </w:rPr>
        <w:t>. Медицинский центр:</w:t>
      </w:r>
    </w:p>
    <w:p w:rsidR="00526D76" w:rsidRPr="003D078E" w:rsidRDefault="00526D76" w:rsidP="00526D76">
      <w:pPr>
        <w:tabs>
          <w:tab w:val="left" w:pos="0"/>
          <w:tab w:val="left" w:pos="349"/>
          <w:tab w:val="left" w:pos="2977"/>
          <w:tab w:val="left" w:pos="3119"/>
        </w:tabs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 w:rsidRPr="003D078E">
        <w:rPr>
          <w:rFonts w:eastAsia="Calibri"/>
          <w:color w:val="auto"/>
          <w:szCs w:val="24"/>
          <w:lang w:eastAsia="en-US"/>
        </w:rPr>
        <w:t>организ</w:t>
      </w:r>
      <w:r>
        <w:rPr>
          <w:rFonts w:eastAsia="Calibri"/>
          <w:color w:val="auto"/>
          <w:szCs w:val="24"/>
          <w:lang w:eastAsia="en-US"/>
        </w:rPr>
        <w:t>ует</w:t>
      </w:r>
      <w:r w:rsidRPr="003D078E">
        <w:rPr>
          <w:rFonts w:eastAsia="Calibri"/>
          <w:color w:val="auto"/>
          <w:szCs w:val="24"/>
          <w:lang w:eastAsia="en-US"/>
        </w:rPr>
        <w:t xml:space="preserve"> и осуществля</w:t>
      </w:r>
      <w:r>
        <w:rPr>
          <w:rFonts w:eastAsia="Calibri"/>
          <w:color w:val="auto"/>
          <w:szCs w:val="24"/>
          <w:lang w:eastAsia="en-US"/>
        </w:rPr>
        <w:t xml:space="preserve">ет </w:t>
      </w:r>
      <w:r w:rsidRPr="003D078E">
        <w:rPr>
          <w:rFonts w:eastAsia="Calibri"/>
          <w:color w:val="auto"/>
          <w:szCs w:val="24"/>
          <w:lang w:eastAsia="en-US"/>
        </w:rPr>
        <w:t>медицинскую деятельность в соответствии с законодательными и иными нормативными правовыми актами Российской Федерации, в том числе порядками оказания медицинской помощи, и на основе стандартов медицинской помощи;</w:t>
      </w:r>
    </w:p>
    <w:p w:rsidR="00526D76" w:rsidRPr="003D078E" w:rsidRDefault="00526D76" w:rsidP="00526D76">
      <w:pPr>
        <w:tabs>
          <w:tab w:val="left" w:pos="0"/>
          <w:tab w:val="left" w:pos="349"/>
          <w:tab w:val="left" w:pos="2977"/>
          <w:tab w:val="left" w:pos="3119"/>
        </w:tabs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 w:rsidRPr="003D078E">
        <w:rPr>
          <w:rFonts w:eastAsia="Calibri"/>
          <w:color w:val="auto"/>
          <w:szCs w:val="24"/>
          <w:lang w:eastAsia="en-US"/>
        </w:rPr>
        <w:t>оказыва</w:t>
      </w:r>
      <w:r>
        <w:rPr>
          <w:rFonts w:eastAsia="Calibri"/>
          <w:color w:val="auto"/>
          <w:szCs w:val="24"/>
          <w:lang w:eastAsia="en-US"/>
        </w:rPr>
        <w:t>ет</w:t>
      </w:r>
      <w:r w:rsidRPr="003D078E">
        <w:rPr>
          <w:rFonts w:eastAsia="Calibri"/>
          <w:color w:val="auto"/>
          <w:szCs w:val="24"/>
          <w:lang w:eastAsia="en-US"/>
        </w:rPr>
        <w:t xml:space="preserve"> неотложную медицинскую помощь всем нуждающимся </w:t>
      </w:r>
      <w:r>
        <w:rPr>
          <w:rFonts w:eastAsia="Calibri"/>
          <w:color w:val="auto"/>
          <w:szCs w:val="24"/>
          <w:lang w:eastAsia="en-US"/>
        </w:rPr>
        <w:t>в Медицинском центре</w:t>
      </w:r>
      <w:r w:rsidRPr="003D078E">
        <w:rPr>
          <w:rFonts w:eastAsia="Calibri"/>
          <w:color w:val="auto"/>
          <w:szCs w:val="24"/>
          <w:lang w:eastAsia="en-US"/>
        </w:rPr>
        <w:t>;</w:t>
      </w:r>
    </w:p>
    <w:p w:rsidR="00526D76" w:rsidRPr="003D078E" w:rsidRDefault="00526D76" w:rsidP="00526D76">
      <w:pPr>
        <w:tabs>
          <w:tab w:val="left" w:pos="0"/>
          <w:tab w:val="left" w:pos="349"/>
          <w:tab w:val="left" w:pos="2977"/>
          <w:tab w:val="left" w:pos="3119"/>
        </w:tabs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 w:rsidRPr="003D078E">
        <w:rPr>
          <w:rFonts w:eastAsia="Calibri"/>
          <w:color w:val="auto"/>
          <w:szCs w:val="24"/>
          <w:lang w:eastAsia="en-US"/>
        </w:rPr>
        <w:t xml:space="preserve">информирует граждан о возможности получения медицинской помощи в рамках программы государственных гарантий бесплатного оказания гражданам медицинской </w:t>
      </w:r>
      <w:r>
        <w:rPr>
          <w:rFonts w:eastAsia="Calibri"/>
          <w:color w:val="auto"/>
          <w:szCs w:val="24"/>
          <w:lang w:eastAsia="en-US"/>
        </w:rPr>
        <w:t>п</w:t>
      </w:r>
      <w:r w:rsidRPr="003D078E">
        <w:rPr>
          <w:rFonts w:eastAsia="Calibri"/>
          <w:color w:val="auto"/>
          <w:szCs w:val="24"/>
          <w:lang w:eastAsia="en-US"/>
        </w:rPr>
        <w:t>омощи и территориальных программ государственных гарантий бесплатного оказания гражданам медицинской помощи;</w:t>
      </w:r>
    </w:p>
    <w:p w:rsidR="00526D76" w:rsidRPr="003D078E" w:rsidRDefault="00526D76" w:rsidP="00526D76">
      <w:pPr>
        <w:tabs>
          <w:tab w:val="left" w:pos="360"/>
        </w:tabs>
        <w:spacing w:after="200" w:line="276" w:lineRule="auto"/>
        <w:ind w:right="-1" w:firstLine="675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3D078E">
        <w:rPr>
          <w:rFonts w:eastAsia="Calibri"/>
          <w:color w:val="auto"/>
          <w:szCs w:val="24"/>
          <w:lang w:eastAsia="en-US"/>
        </w:rPr>
        <w:t xml:space="preserve">обеспечивает применение разрешенных к применению в Российской Федерации лекарственных препаратов, медицинских изделий, дезинфекционных, дезинсекционных и </w:t>
      </w:r>
      <w:proofErr w:type="spellStart"/>
      <w:r w:rsidRPr="003D078E">
        <w:rPr>
          <w:rFonts w:eastAsia="Calibri"/>
          <w:color w:val="auto"/>
          <w:szCs w:val="24"/>
          <w:lang w:eastAsia="en-US"/>
        </w:rPr>
        <w:t>дератизационных</w:t>
      </w:r>
      <w:proofErr w:type="spellEnd"/>
      <w:r w:rsidRPr="003D078E">
        <w:rPr>
          <w:rFonts w:eastAsia="Calibri"/>
          <w:color w:val="auto"/>
          <w:szCs w:val="24"/>
          <w:lang w:eastAsia="en-US"/>
        </w:rPr>
        <w:t xml:space="preserve"> средств;</w:t>
      </w:r>
    </w:p>
    <w:p w:rsidR="00526D76" w:rsidRPr="003D078E" w:rsidRDefault="00526D76" w:rsidP="00526D76">
      <w:pPr>
        <w:tabs>
          <w:tab w:val="left" w:pos="360"/>
        </w:tabs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 w:rsidRPr="003D078E">
        <w:rPr>
          <w:rFonts w:eastAsia="Calibri"/>
          <w:color w:val="auto"/>
          <w:szCs w:val="24"/>
          <w:lang w:eastAsia="en-US"/>
        </w:rPr>
        <w:t>предоставля</w:t>
      </w:r>
      <w:r>
        <w:rPr>
          <w:rFonts w:eastAsia="Calibri"/>
          <w:color w:val="auto"/>
          <w:szCs w:val="24"/>
          <w:lang w:eastAsia="en-US"/>
        </w:rPr>
        <w:t>ет</w:t>
      </w:r>
      <w:r w:rsidRPr="003D078E">
        <w:rPr>
          <w:rFonts w:eastAsia="Calibri"/>
          <w:color w:val="auto"/>
          <w:szCs w:val="24"/>
          <w:lang w:eastAsia="en-US"/>
        </w:rPr>
        <w:t xml:space="preserve"> пациентам достоверную информацию об оказываемой медицинской помощи, эффективности методов лечения, используемых лекарственных препаратах и медицинских изделиях;</w:t>
      </w:r>
    </w:p>
    <w:p w:rsidR="00526D76" w:rsidRPr="003D078E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3D078E">
        <w:rPr>
          <w:rFonts w:eastAsia="Calibri"/>
          <w:color w:val="auto"/>
          <w:szCs w:val="24"/>
          <w:lang w:eastAsia="en-US"/>
        </w:rPr>
        <w:t>информирует граждан в доступной форме, в том числе с использованием сети «Интернет», об осуществляемой медицинской деятельности и о медицинских работниках Медицинского центра, об уровне их образования и квалификации, а также предоставлять иную, определяемую уполномоченным федеральным органом исполнительной власти, необходимую для проведения независимой оценки качества оказания услуг медицинскими организациями информацию;</w:t>
      </w:r>
    </w:p>
    <w:p w:rsidR="00526D76" w:rsidRPr="00246BDA" w:rsidRDefault="00526D76" w:rsidP="00526D76">
      <w:pPr>
        <w:tabs>
          <w:tab w:val="left" w:pos="360"/>
        </w:tabs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 w:rsidRPr="00246BDA">
        <w:rPr>
          <w:rFonts w:eastAsia="Calibri"/>
          <w:color w:val="auto"/>
          <w:szCs w:val="24"/>
          <w:lang w:eastAsia="en-US"/>
        </w:rPr>
        <w:t>обеспечивает профессиональную подготовку, переподготовку и повышение квалификации медицинских работников в соответствии с законодательством Российской Федерации;</w:t>
      </w:r>
    </w:p>
    <w:p w:rsidR="00526D76" w:rsidRPr="00246BDA" w:rsidRDefault="00526D76" w:rsidP="00526D76">
      <w:pPr>
        <w:tabs>
          <w:tab w:val="left" w:pos="360"/>
        </w:tabs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 w:rsidRPr="00246BDA">
        <w:rPr>
          <w:rFonts w:eastAsia="Calibri"/>
          <w:color w:val="auto"/>
          <w:szCs w:val="24"/>
          <w:lang w:eastAsia="en-US"/>
        </w:rPr>
        <w:t>информирует органы внутренних дел в порядке, установленном уполномоченными федеральными органами исполнительной власти,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526D76" w:rsidRPr="00246BDA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246BDA">
        <w:rPr>
          <w:rFonts w:eastAsia="Calibri"/>
          <w:color w:val="auto"/>
          <w:szCs w:val="24"/>
          <w:lang w:eastAsia="en-US"/>
        </w:rPr>
        <w:t>ведет медицинскую документацию в установленном порядке и представляет отчетность по видам, формам, в сроки и в объеме, которые установлены уполномоченным федеральным органом исполнительной власти;</w:t>
      </w:r>
    </w:p>
    <w:p w:rsidR="00526D76" w:rsidRPr="00246BDA" w:rsidRDefault="00526D76" w:rsidP="00526D76">
      <w:pPr>
        <w:tabs>
          <w:tab w:val="left" w:pos="360"/>
        </w:tabs>
        <w:spacing w:after="200" w:line="276" w:lineRule="auto"/>
        <w:ind w:left="0" w:right="-1" w:firstLine="709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246BDA">
        <w:rPr>
          <w:rFonts w:eastAsia="Calibri"/>
          <w:color w:val="auto"/>
          <w:szCs w:val="24"/>
          <w:lang w:eastAsia="en-US"/>
        </w:rPr>
        <w:t>обеспечивает учет и хранение медицинской документации, в том числе бланков строгой отчетности;</w:t>
      </w:r>
    </w:p>
    <w:p w:rsidR="00526D76" w:rsidRPr="00246BDA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246BDA">
        <w:rPr>
          <w:rFonts w:eastAsia="Calibri"/>
          <w:color w:val="auto"/>
          <w:szCs w:val="24"/>
          <w:lang w:eastAsia="en-US"/>
        </w:rPr>
        <w:t xml:space="preserve">проводит мероприятия по снижению риска травматизма и профессиональных заболеваний, внедряет безопасные методы сбора медицинских отходов и обеспечивает защиту от </w:t>
      </w:r>
      <w:proofErr w:type="spellStart"/>
      <w:r w:rsidRPr="00246BDA">
        <w:rPr>
          <w:rFonts w:eastAsia="Calibri"/>
          <w:color w:val="auto"/>
          <w:szCs w:val="24"/>
          <w:lang w:eastAsia="en-US"/>
        </w:rPr>
        <w:t>травмирования</w:t>
      </w:r>
      <w:proofErr w:type="spellEnd"/>
      <w:r w:rsidRPr="00246BDA">
        <w:rPr>
          <w:rFonts w:eastAsia="Calibri"/>
          <w:color w:val="auto"/>
          <w:szCs w:val="24"/>
          <w:lang w:eastAsia="en-US"/>
        </w:rPr>
        <w:t xml:space="preserve"> элементами медицинских изделий;</w:t>
      </w:r>
    </w:p>
    <w:p w:rsidR="00526D76" w:rsidRPr="00246BDA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246BDA">
        <w:rPr>
          <w:rFonts w:eastAsia="Calibri"/>
          <w:color w:val="auto"/>
          <w:szCs w:val="24"/>
          <w:lang w:eastAsia="en-US"/>
        </w:rPr>
        <w:t>обеспечивает проведение профилактических мероприятий, направленных на предупреждение факторов риска развития заболеваний и на раннее их выявление;</w:t>
      </w:r>
    </w:p>
    <w:p w:rsidR="00526D76" w:rsidRPr="00246BDA" w:rsidRDefault="00526D76" w:rsidP="00526D76">
      <w:pPr>
        <w:tabs>
          <w:tab w:val="left" w:pos="360"/>
        </w:tabs>
        <w:spacing w:after="200" w:line="276" w:lineRule="auto"/>
        <w:ind w:left="0" w:right="-1" w:firstLine="709"/>
        <w:contextualSpacing/>
        <w:rPr>
          <w:rFonts w:eastAsia="Calibri"/>
          <w:color w:val="auto"/>
          <w:szCs w:val="24"/>
          <w:lang w:eastAsia="en-US"/>
        </w:rPr>
      </w:pPr>
      <w:r w:rsidRPr="00246BDA">
        <w:rPr>
          <w:rFonts w:eastAsia="Calibri"/>
          <w:color w:val="auto"/>
          <w:szCs w:val="24"/>
          <w:lang w:eastAsia="en-US"/>
        </w:rPr>
        <w:lastRenderedPageBreak/>
        <w:t>проводит пропаганду здорового образа жизни и санитарно-гигиеническое просвещение населения.</w:t>
      </w:r>
    </w:p>
    <w:p w:rsidR="00526D76" w:rsidRPr="000B12F4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0B12F4">
        <w:rPr>
          <w:rFonts w:eastAsia="Calibri"/>
          <w:color w:val="auto"/>
          <w:szCs w:val="24"/>
          <w:lang w:eastAsia="en-US"/>
        </w:rPr>
        <w:t>2</w:t>
      </w:r>
      <w:r>
        <w:rPr>
          <w:rFonts w:eastAsia="Calibri"/>
          <w:color w:val="auto"/>
          <w:szCs w:val="24"/>
          <w:lang w:eastAsia="en-US"/>
        </w:rPr>
        <w:t>4</w:t>
      </w:r>
      <w:r w:rsidRPr="000B12F4">
        <w:rPr>
          <w:rFonts w:eastAsia="Calibri"/>
          <w:color w:val="auto"/>
          <w:szCs w:val="24"/>
          <w:lang w:eastAsia="en-US"/>
        </w:rPr>
        <w:t xml:space="preserve">. Кадровое обеспечение Медицинского центра осуществляется отделом кадров Академии.  </w:t>
      </w:r>
    </w:p>
    <w:p w:rsidR="00526D76" w:rsidRPr="000B12F4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25</w:t>
      </w:r>
      <w:r w:rsidRPr="000B12F4">
        <w:rPr>
          <w:rFonts w:eastAsia="Calibri"/>
          <w:color w:val="auto"/>
          <w:szCs w:val="24"/>
          <w:lang w:eastAsia="en-US"/>
        </w:rPr>
        <w:t xml:space="preserve">. Распределение обязанностей между заместителями главного врача и другими работниками Медицинского центра осуществляется главным врачом Медицинского центра. Взаимоотношения руководителя Медицинского центра и работников, возникающие на основе трудового договора, регулируются трудовым законодательством Российской Федерации. </w:t>
      </w:r>
    </w:p>
    <w:p w:rsidR="00526D76" w:rsidRPr="007C6B26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7C6B26">
        <w:rPr>
          <w:rFonts w:eastAsia="Calibri"/>
          <w:color w:val="auto"/>
          <w:szCs w:val="24"/>
          <w:lang w:eastAsia="en-US"/>
        </w:rPr>
        <w:t>2</w:t>
      </w:r>
      <w:r>
        <w:rPr>
          <w:rFonts w:eastAsia="Calibri"/>
          <w:color w:val="auto"/>
          <w:szCs w:val="24"/>
          <w:lang w:eastAsia="en-US"/>
        </w:rPr>
        <w:t>6</w:t>
      </w:r>
      <w:r w:rsidRPr="007C6B26">
        <w:rPr>
          <w:rFonts w:eastAsia="Calibri"/>
          <w:color w:val="auto"/>
          <w:szCs w:val="24"/>
          <w:lang w:eastAsia="en-US"/>
        </w:rPr>
        <w:t>. Коллективные трудовые споры (конфликты) между администрацией Медицинского центра и трудовым коллективом рассматриваются в соответствии с законодательством Российской Федерации о порядке рассмотрения коллективных трудовых споров (конфликтов).</w:t>
      </w:r>
    </w:p>
    <w:p w:rsidR="00526D76" w:rsidRDefault="00526D76" w:rsidP="00526D76">
      <w:pPr>
        <w:tabs>
          <w:tab w:val="left" w:pos="0"/>
          <w:tab w:val="left" w:pos="709"/>
          <w:tab w:val="left" w:pos="2977"/>
        </w:tabs>
        <w:spacing w:after="200" w:line="276" w:lineRule="auto"/>
        <w:ind w:left="0" w:right="-1" w:firstLine="0"/>
        <w:jc w:val="left"/>
        <w:rPr>
          <w:rFonts w:eastAsia="Calibri"/>
          <w:b/>
          <w:color w:val="FF0000"/>
          <w:szCs w:val="24"/>
          <w:lang w:eastAsia="en-US"/>
        </w:rPr>
      </w:pPr>
      <w:r w:rsidRPr="002D5743">
        <w:rPr>
          <w:rFonts w:eastAsia="Calibri"/>
          <w:b/>
          <w:color w:val="FF0000"/>
          <w:szCs w:val="24"/>
          <w:lang w:eastAsia="en-US"/>
        </w:rPr>
        <w:t xml:space="preserve">           </w:t>
      </w:r>
    </w:p>
    <w:p w:rsidR="00526D76" w:rsidRDefault="00526D76" w:rsidP="00526D76">
      <w:pPr>
        <w:tabs>
          <w:tab w:val="left" w:pos="0"/>
          <w:tab w:val="left" w:pos="709"/>
          <w:tab w:val="left" w:pos="2977"/>
        </w:tabs>
        <w:spacing w:after="200" w:line="276" w:lineRule="auto"/>
        <w:ind w:left="0" w:right="-1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502E78">
        <w:rPr>
          <w:rFonts w:eastAsia="Calibri"/>
          <w:b/>
          <w:color w:val="auto"/>
          <w:szCs w:val="24"/>
          <w:lang w:val="en-US" w:eastAsia="en-US"/>
        </w:rPr>
        <w:t>IV</w:t>
      </w:r>
      <w:r w:rsidRPr="00502E78">
        <w:rPr>
          <w:rFonts w:eastAsia="Calibri"/>
          <w:b/>
          <w:color w:val="auto"/>
          <w:szCs w:val="24"/>
          <w:lang w:eastAsia="en-US"/>
        </w:rPr>
        <w:t>. Имущество Медицинского центра</w:t>
      </w:r>
    </w:p>
    <w:p w:rsidR="00526D76" w:rsidRPr="00502E78" w:rsidRDefault="00526D76" w:rsidP="00526D76">
      <w:pPr>
        <w:tabs>
          <w:tab w:val="left" w:pos="0"/>
          <w:tab w:val="left" w:pos="709"/>
          <w:tab w:val="left" w:pos="2977"/>
        </w:tabs>
        <w:spacing w:after="200" w:line="276" w:lineRule="auto"/>
        <w:ind w:left="0" w:right="-1" w:firstLine="709"/>
        <w:jc w:val="left"/>
        <w:rPr>
          <w:rFonts w:eastAsia="Calibri"/>
          <w:color w:val="auto"/>
          <w:szCs w:val="24"/>
          <w:lang w:eastAsia="en-US"/>
        </w:rPr>
      </w:pPr>
      <w:r w:rsidRPr="00502E78">
        <w:rPr>
          <w:rFonts w:eastAsia="Calibri"/>
          <w:color w:val="auto"/>
          <w:szCs w:val="24"/>
          <w:lang w:eastAsia="en-US"/>
        </w:rPr>
        <w:t>27. Имущество Медицинского центра составляют основные и оборотные средства, закрепленные</w:t>
      </w:r>
      <w:r>
        <w:rPr>
          <w:rFonts w:eastAsia="Calibri"/>
          <w:color w:val="auto"/>
          <w:szCs w:val="24"/>
          <w:lang w:eastAsia="en-US"/>
        </w:rPr>
        <w:t xml:space="preserve"> за ним</w:t>
      </w:r>
      <w:r w:rsidRPr="00502E78">
        <w:rPr>
          <w:rFonts w:eastAsia="Calibri"/>
          <w:color w:val="auto"/>
          <w:szCs w:val="24"/>
          <w:lang w:eastAsia="en-US"/>
        </w:rPr>
        <w:t xml:space="preserve"> Академией на безвозмездной основе, а также иные материальные ценности и финансовые ресурсы.</w:t>
      </w:r>
    </w:p>
    <w:p w:rsidR="00526D76" w:rsidRPr="00502E78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28. </w:t>
      </w:r>
      <w:r w:rsidRPr="00502E78">
        <w:rPr>
          <w:rFonts w:eastAsia="Calibri"/>
          <w:color w:val="auto"/>
          <w:szCs w:val="24"/>
          <w:lang w:eastAsia="en-US"/>
        </w:rPr>
        <w:t>Финансирование М</w:t>
      </w:r>
      <w:r>
        <w:rPr>
          <w:rFonts w:eastAsia="Calibri"/>
          <w:color w:val="auto"/>
          <w:szCs w:val="24"/>
          <w:lang w:eastAsia="en-US"/>
        </w:rPr>
        <w:t>едицинского центра</w:t>
      </w:r>
      <w:r w:rsidRPr="00502E78">
        <w:rPr>
          <w:rFonts w:eastAsia="Calibri"/>
          <w:color w:val="auto"/>
          <w:szCs w:val="24"/>
          <w:lang w:eastAsia="en-US"/>
        </w:rPr>
        <w:t xml:space="preserve"> осуществляется за счёт:</w:t>
      </w:r>
    </w:p>
    <w:p w:rsidR="00526D76" w:rsidRPr="00502E78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502E78">
        <w:rPr>
          <w:rFonts w:eastAsia="Calibri"/>
          <w:color w:val="auto"/>
          <w:szCs w:val="24"/>
          <w:lang w:eastAsia="en-US"/>
        </w:rPr>
        <w:t>средств, получаемых Академией из федерального бюджета;</w:t>
      </w:r>
    </w:p>
    <w:p w:rsidR="00526D76" w:rsidRPr="00502E78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502E78">
        <w:rPr>
          <w:rFonts w:eastAsia="Calibri"/>
          <w:color w:val="auto"/>
          <w:szCs w:val="24"/>
          <w:lang w:eastAsia="en-US"/>
        </w:rPr>
        <w:t>средств фонда обязательного медицинского страхования;</w:t>
      </w:r>
    </w:p>
    <w:p w:rsidR="00526D76" w:rsidRPr="00502E78" w:rsidRDefault="00526D76" w:rsidP="00526D76">
      <w:pPr>
        <w:tabs>
          <w:tab w:val="left" w:pos="360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502E78">
        <w:rPr>
          <w:rFonts w:eastAsia="Calibri"/>
          <w:color w:val="auto"/>
          <w:szCs w:val="24"/>
          <w:lang w:eastAsia="en-US"/>
        </w:rPr>
        <w:t>иных средств, полученных от приносящей доход деятельности Медицинского центра;</w:t>
      </w:r>
    </w:p>
    <w:p w:rsidR="00526D76" w:rsidRPr="00502E78" w:rsidRDefault="00526D76" w:rsidP="00526D76">
      <w:pPr>
        <w:tabs>
          <w:tab w:val="left" w:pos="0"/>
          <w:tab w:val="left" w:pos="709"/>
          <w:tab w:val="left" w:pos="2977"/>
          <w:tab w:val="left" w:pos="3119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502E78">
        <w:rPr>
          <w:rFonts w:eastAsia="Calibri"/>
          <w:color w:val="auto"/>
          <w:szCs w:val="24"/>
          <w:lang w:eastAsia="en-US"/>
        </w:rPr>
        <w:t>безвозмездных поступлений от юридических и физических лиц, в том числе добровольных пожертвований;</w:t>
      </w:r>
    </w:p>
    <w:p w:rsidR="00526D76" w:rsidRPr="00502E78" w:rsidRDefault="00526D76" w:rsidP="00526D76">
      <w:pPr>
        <w:tabs>
          <w:tab w:val="left" w:pos="0"/>
          <w:tab w:val="left" w:pos="709"/>
          <w:tab w:val="left" w:pos="2977"/>
          <w:tab w:val="left" w:pos="3119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502E78">
        <w:rPr>
          <w:rFonts w:eastAsia="Calibri"/>
          <w:color w:val="auto"/>
          <w:szCs w:val="24"/>
          <w:lang w:eastAsia="en-US"/>
        </w:rPr>
        <w:t>иных источников, предусмотренных уставом Академии.</w:t>
      </w:r>
    </w:p>
    <w:p w:rsidR="00526D76" w:rsidRPr="00502E78" w:rsidRDefault="00526D76" w:rsidP="00526D76">
      <w:pPr>
        <w:tabs>
          <w:tab w:val="left" w:pos="0"/>
          <w:tab w:val="left" w:pos="709"/>
          <w:tab w:val="left" w:pos="2977"/>
          <w:tab w:val="left" w:pos="3119"/>
        </w:tabs>
        <w:spacing w:after="200" w:line="276" w:lineRule="auto"/>
        <w:ind w:left="0" w:right="-1" w:firstLine="720"/>
        <w:contextualSpacing/>
        <w:rPr>
          <w:rFonts w:eastAsia="Calibri"/>
          <w:color w:val="auto"/>
          <w:szCs w:val="24"/>
          <w:lang w:eastAsia="en-US"/>
        </w:rPr>
      </w:pPr>
      <w:r w:rsidRPr="00502E78">
        <w:rPr>
          <w:rFonts w:eastAsia="Calibri"/>
          <w:color w:val="auto"/>
          <w:szCs w:val="24"/>
          <w:lang w:eastAsia="en-US"/>
        </w:rPr>
        <w:t>29. На правах структурного подразделения Академии Медицинский центр пользуется всеми видами коммунальных услуг, услугами по текущему обслуживанию и ремонту помещений и оборудования, капитальному ремонту.</w:t>
      </w:r>
    </w:p>
    <w:p w:rsidR="00526D76" w:rsidRPr="002D5743" w:rsidRDefault="00526D76" w:rsidP="00526D76">
      <w:pPr>
        <w:tabs>
          <w:tab w:val="left" w:pos="0"/>
          <w:tab w:val="left" w:pos="709"/>
          <w:tab w:val="left" w:pos="2977"/>
          <w:tab w:val="left" w:pos="3119"/>
        </w:tabs>
        <w:spacing w:after="200" w:line="276" w:lineRule="auto"/>
        <w:ind w:left="0" w:right="-1" w:firstLine="720"/>
        <w:contextualSpacing/>
        <w:rPr>
          <w:rFonts w:eastAsia="Calibri"/>
          <w:color w:val="FF0000"/>
          <w:szCs w:val="24"/>
          <w:lang w:eastAsia="en-US"/>
        </w:rPr>
      </w:pPr>
      <w:r w:rsidRPr="00502E78">
        <w:rPr>
          <w:rFonts w:eastAsia="Calibri"/>
          <w:color w:val="auto"/>
          <w:szCs w:val="24"/>
          <w:lang w:eastAsia="en-US"/>
        </w:rPr>
        <w:t>30. Финансово-экономическая деятельность Медицинского центра осуществляется в соответствии с ежегодно утверждаемым планом финансово-хозяйственной деятельности Академии</w:t>
      </w:r>
      <w:r w:rsidRPr="002D5743">
        <w:rPr>
          <w:rFonts w:eastAsia="Calibri"/>
          <w:color w:val="FF0000"/>
          <w:szCs w:val="24"/>
          <w:lang w:eastAsia="en-US"/>
        </w:rPr>
        <w:t>.</w:t>
      </w:r>
    </w:p>
    <w:p w:rsidR="00526D76" w:rsidRPr="00502E78" w:rsidRDefault="00526D76" w:rsidP="00526D76">
      <w:pPr>
        <w:tabs>
          <w:tab w:val="left" w:pos="540"/>
          <w:tab w:val="left" w:pos="2977"/>
          <w:tab w:val="left" w:pos="3119"/>
        </w:tabs>
        <w:spacing w:after="200" w:line="276" w:lineRule="auto"/>
        <w:ind w:left="-360" w:right="-185" w:firstLine="900"/>
        <w:jc w:val="left"/>
        <w:rPr>
          <w:rFonts w:eastAsia="Calibri"/>
          <w:color w:val="auto"/>
          <w:szCs w:val="24"/>
          <w:lang w:eastAsia="en-US"/>
        </w:rPr>
      </w:pPr>
      <w:r w:rsidRPr="00502E78">
        <w:rPr>
          <w:rFonts w:eastAsia="Calibri"/>
          <w:b/>
          <w:color w:val="auto"/>
          <w:szCs w:val="24"/>
          <w:lang w:eastAsia="en-US"/>
        </w:rPr>
        <w:t xml:space="preserve">                                                 </w:t>
      </w:r>
      <w:r w:rsidRPr="00502E78">
        <w:rPr>
          <w:rFonts w:eastAsia="Calibri"/>
          <w:b/>
          <w:color w:val="auto"/>
          <w:szCs w:val="24"/>
          <w:lang w:val="en-US" w:eastAsia="en-US"/>
        </w:rPr>
        <w:t>V</w:t>
      </w:r>
      <w:r w:rsidRPr="00502E78">
        <w:rPr>
          <w:rFonts w:eastAsia="Calibri"/>
          <w:b/>
          <w:color w:val="auto"/>
          <w:szCs w:val="24"/>
          <w:lang w:eastAsia="en-US"/>
        </w:rPr>
        <w:t>. Внесение изменений в Положение</w:t>
      </w:r>
    </w:p>
    <w:p w:rsidR="00526D76" w:rsidRPr="00502E78" w:rsidRDefault="00526D76" w:rsidP="00526D76">
      <w:pPr>
        <w:ind w:firstLine="675"/>
        <w:rPr>
          <w:rFonts w:eastAsia="Calibri"/>
          <w:color w:val="auto"/>
          <w:szCs w:val="24"/>
          <w:lang w:eastAsia="en-US"/>
        </w:rPr>
      </w:pPr>
      <w:r w:rsidRPr="00502E78">
        <w:rPr>
          <w:rFonts w:eastAsia="Calibri"/>
          <w:color w:val="auto"/>
          <w:szCs w:val="24"/>
          <w:lang w:eastAsia="en-US"/>
        </w:rPr>
        <w:t>31. Изменения и дополнения в Положение вносятся в порядке, установленном законодательством Российской Федерации.</w:t>
      </w:r>
    </w:p>
    <w:p w:rsidR="00526D76" w:rsidRPr="002D5743" w:rsidRDefault="00526D76" w:rsidP="00526D76">
      <w:pPr>
        <w:tabs>
          <w:tab w:val="left" w:pos="540"/>
          <w:tab w:val="left" w:pos="2977"/>
          <w:tab w:val="left" w:pos="3119"/>
        </w:tabs>
        <w:spacing w:after="200" w:line="276" w:lineRule="auto"/>
        <w:ind w:left="0" w:right="-185" w:firstLine="709"/>
        <w:jc w:val="left"/>
        <w:rPr>
          <w:rFonts w:eastAsia="Calibri"/>
          <w:color w:val="FF0000"/>
          <w:szCs w:val="24"/>
          <w:lang w:eastAsia="en-US"/>
        </w:rPr>
      </w:pPr>
      <w:r w:rsidRPr="002D5743">
        <w:rPr>
          <w:rFonts w:eastAsia="Calibri"/>
          <w:color w:val="FF0000"/>
          <w:szCs w:val="24"/>
          <w:lang w:eastAsia="en-US"/>
        </w:rPr>
        <w:tab/>
        <w:t xml:space="preserve"> </w:t>
      </w:r>
    </w:p>
    <w:p w:rsidR="00AF4AF0" w:rsidRDefault="00AF4AF0"/>
    <w:sectPr w:rsidR="00AF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C0"/>
    <w:rsid w:val="00526D76"/>
    <w:rsid w:val="006064E4"/>
    <w:rsid w:val="009A27C0"/>
    <w:rsid w:val="00A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0527"/>
  <w15:chartTrackingRefBased/>
  <w15:docId w15:val="{5CD33642-013B-4283-B186-C1E0CEBC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D76"/>
    <w:pPr>
      <w:spacing w:after="11" w:line="248" w:lineRule="auto"/>
      <w:ind w:left="34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2773</Words>
  <Characters>15809</Characters>
  <Application>Microsoft Office Word</Application>
  <DocSecurity>0</DocSecurity>
  <Lines>131</Lines>
  <Paragraphs>37</Paragraphs>
  <ScaleCrop>false</ScaleCrop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Оксана Витальевна</dc:creator>
  <cp:keywords/>
  <dc:description/>
  <cp:lastModifiedBy>Савченко Оксана Витальевна</cp:lastModifiedBy>
  <cp:revision>4</cp:revision>
  <dcterms:created xsi:type="dcterms:W3CDTF">2023-04-20T07:24:00Z</dcterms:created>
  <dcterms:modified xsi:type="dcterms:W3CDTF">2024-10-23T07:29:00Z</dcterms:modified>
</cp:coreProperties>
</file>