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91" w:rsidRPr="002E0BAF" w:rsidRDefault="00EB0C91" w:rsidP="00EB0C91">
      <w:pPr>
        <w:spacing w:line="276" w:lineRule="auto"/>
        <w:jc w:val="right"/>
        <w:rPr>
          <w:szCs w:val="24"/>
        </w:rPr>
      </w:pPr>
      <w:r>
        <w:rPr>
          <w:szCs w:val="24"/>
        </w:rPr>
        <w:t>Приложение № 2</w:t>
      </w:r>
      <w:r w:rsidRPr="002E0BAF">
        <w:rPr>
          <w:szCs w:val="24"/>
        </w:rPr>
        <w:t xml:space="preserve"> к приказу</w:t>
      </w:r>
    </w:p>
    <w:p w:rsidR="00EB0C91" w:rsidRPr="002E0BAF" w:rsidRDefault="00EB0C91" w:rsidP="00EB0C91">
      <w:pPr>
        <w:spacing w:line="276" w:lineRule="auto"/>
        <w:jc w:val="right"/>
        <w:rPr>
          <w:szCs w:val="24"/>
        </w:rPr>
      </w:pPr>
      <w:r w:rsidRPr="002E0BAF">
        <w:rPr>
          <w:szCs w:val="24"/>
        </w:rPr>
        <w:t>от «</w:t>
      </w:r>
      <w:r w:rsidR="008E5BEB">
        <w:rPr>
          <w:szCs w:val="24"/>
        </w:rPr>
        <w:t xml:space="preserve">18» мая </w:t>
      </w:r>
      <w:r w:rsidRPr="002E0BAF">
        <w:rPr>
          <w:szCs w:val="24"/>
        </w:rPr>
        <w:t xml:space="preserve">2023 года № </w:t>
      </w:r>
      <w:r w:rsidR="008E5BEB">
        <w:rPr>
          <w:szCs w:val="24"/>
        </w:rPr>
        <w:t>02-952</w:t>
      </w:r>
      <w:bookmarkStart w:id="0" w:name="_GoBack"/>
      <w:bookmarkEnd w:id="0"/>
    </w:p>
    <w:p w:rsidR="00EB0C91" w:rsidRDefault="00EB0C91" w:rsidP="00EB0C91">
      <w:pPr>
        <w:spacing w:line="276" w:lineRule="auto"/>
        <w:rPr>
          <w:color w:val="FF0000"/>
          <w:sz w:val="26"/>
          <w:szCs w:val="26"/>
        </w:rPr>
      </w:pPr>
    </w:p>
    <w:p w:rsidR="00EB0C91" w:rsidRPr="002E0BAF" w:rsidRDefault="00EB0C91" w:rsidP="00EB0C91">
      <w:pPr>
        <w:spacing w:line="276" w:lineRule="auto"/>
        <w:ind w:firstLine="675"/>
        <w:jc w:val="center"/>
        <w:rPr>
          <w:b/>
          <w:color w:val="auto"/>
          <w:szCs w:val="24"/>
        </w:rPr>
      </w:pPr>
      <w:r w:rsidRPr="002E0BAF">
        <w:rPr>
          <w:b/>
          <w:color w:val="auto"/>
          <w:szCs w:val="24"/>
        </w:rPr>
        <w:t>П</w:t>
      </w:r>
      <w:r>
        <w:rPr>
          <w:b/>
          <w:color w:val="auto"/>
          <w:szCs w:val="24"/>
        </w:rPr>
        <w:t>орядок</w:t>
      </w:r>
      <w:r w:rsidRPr="002E0BAF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оказания медицинской помощи в медицинском центре</w:t>
      </w:r>
      <w:r w:rsidRPr="002E0BAF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РАНХиГС</w:t>
      </w:r>
    </w:p>
    <w:p w:rsidR="00EB0C91" w:rsidRPr="002E0BAF" w:rsidRDefault="00EB0C91" w:rsidP="00EB0C91">
      <w:pPr>
        <w:spacing w:line="276" w:lineRule="auto"/>
        <w:ind w:firstLine="675"/>
        <w:rPr>
          <w:color w:val="FF0000"/>
          <w:szCs w:val="24"/>
        </w:rPr>
      </w:pPr>
    </w:p>
    <w:p w:rsidR="00EB0C91" w:rsidRDefault="00EB0C91" w:rsidP="00EB0C91">
      <w:pPr>
        <w:spacing w:line="276" w:lineRule="auto"/>
        <w:ind w:firstLine="675"/>
        <w:jc w:val="center"/>
        <w:rPr>
          <w:b/>
          <w:color w:val="auto"/>
          <w:szCs w:val="24"/>
        </w:rPr>
      </w:pPr>
      <w:r w:rsidRPr="002E0BAF">
        <w:rPr>
          <w:b/>
          <w:color w:val="auto"/>
          <w:szCs w:val="24"/>
          <w:lang w:val="en-US"/>
        </w:rPr>
        <w:t>I</w:t>
      </w:r>
      <w:r w:rsidRPr="002E0BAF">
        <w:rPr>
          <w:b/>
          <w:color w:val="auto"/>
          <w:szCs w:val="24"/>
        </w:rPr>
        <w:t>. Общие положения</w:t>
      </w:r>
    </w:p>
    <w:p w:rsidR="00EB0C91" w:rsidRPr="002E0BAF" w:rsidRDefault="00EB0C91" w:rsidP="00EB0C91">
      <w:pPr>
        <w:spacing w:line="276" w:lineRule="auto"/>
        <w:ind w:firstLine="675"/>
        <w:jc w:val="center"/>
        <w:rPr>
          <w:b/>
          <w:color w:val="auto"/>
          <w:szCs w:val="24"/>
        </w:rPr>
      </w:pP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AC1492">
        <w:rPr>
          <w:color w:val="000000" w:themeColor="text1"/>
          <w:szCs w:val="24"/>
        </w:rPr>
        <w:t>1. Настоящи</w:t>
      </w:r>
      <w:r>
        <w:rPr>
          <w:color w:val="000000" w:themeColor="text1"/>
          <w:szCs w:val="24"/>
        </w:rPr>
        <w:t>й</w:t>
      </w:r>
      <w:r w:rsidRPr="00AC1492">
        <w:rPr>
          <w:color w:val="000000" w:themeColor="text1"/>
          <w:szCs w:val="24"/>
        </w:rPr>
        <w:t xml:space="preserve"> П</w:t>
      </w:r>
      <w:r>
        <w:rPr>
          <w:color w:val="000000" w:themeColor="text1"/>
          <w:szCs w:val="24"/>
        </w:rPr>
        <w:t>орядок</w:t>
      </w:r>
      <w:r w:rsidRPr="00AC1492">
        <w:rPr>
          <w:color w:val="000000" w:themeColor="text1"/>
          <w:szCs w:val="24"/>
        </w:rPr>
        <w:t xml:space="preserve"> определяют п</w:t>
      </w:r>
      <w:r>
        <w:rPr>
          <w:color w:val="000000" w:themeColor="text1"/>
          <w:szCs w:val="24"/>
        </w:rPr>
        <w:t>равила</w:t>
      </w:r>
      <w:r w:rsidRPr="00AC1492">
        <w:rPr>
          <w:color w:val="000000" w:themeColor="text1"/>
          <w:szCs w:val="24"/>
        </w:rPr>
        <w:t xml:space="preserve"> организации оказания медицинской помощи в Медицинском центре.</w:t>
      </w: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 В Медицинском центре</w:t>
      </w:r>
      <w:r w:rsidRPr="005E7A0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оказывается первичная</w:t>
      </w:r>
      <w:r w:rsidRPr="005E7A08">
        <w:rPr>
          <w:color w:val="000000" w:themeColor="text1"/>
          <w:szCs w:val="24"/>
        </w:rPr>
        <w:t xml:space="preserve"> доврачебн</w:t>
      </w:r>
      <w:r>
        <w:rPr>
          <w:color w:val="000000" w:themeColor="text1"/>
          <w:szCs w:val="24"/>
        </w:rPr>
        <w:t>ая</w:t>
      </w:r>
      <w:r w:rsidRPr="005E7A08">
        <w:rPr>
          <w:color w:val="000000" w:themeColor="text1"/>
          <w:szCs w:val="24"/>
        </w:rPr>
        <w:t xml:space="preserve"> медико-санитарн</w:t>
      </w:r>
      <w:r>
        <w:rPr>
          <w:color w:val="000000" w:themeColor="text1"/>
          <w:szCs w:val="24"/>
        </w:rPr>
        <w:t>ая помощь</w:t>
      </w:r>
      <w:r w:rsidRPr="005E7A08">
        <w:rPr>
          <w:color w:val="000000" w:themeColor="text1"/>
          <w:szCs w:val="24"/>
        </w:rPr>
        <w:t>, первичн</w:t>
      </w:r>
      <w:r>
        <w:rPr>
          <w:color w:val="000000" w:themeColor="text1"/>
          <w:szCs w:val="24"/>
        </w:rPr>
        <w:t>ая</w:t>
      </w:r>
      <w:r w:rsidRPr="005E7A08">
        <w:rPr>
          <w:color w:val="000000" w:themeColor="text1"/>
          <w:szCs w:val="24"/>
        </w:rPr>
        <w:t xml:space="preserve"> врачебн</w:t>
      </w:r>
      <w:r>
        <w:rPr>
          <w:color w:val="000000" w:themeColor="text1"/>
          <w:szCs w:val="24"/>
        </w:rPr>
        <w:t>ая</w:t>
      </w:r>
      <w:r w:rsidRPr="005E7A08">
        <w:rPr>
          <w:color w:val="000000" w:themeColor="text1"/>
          <w:szCs w:val="24"/>
        </w:rPr>
        <w:t xml:space="preserve"> медико-санитарн</w:t>
      </w:r>
      <w:r>
        <w:rPr>
          <w:color w:val="000000" w:themeColor="text1"/>
          <w:szCs w:val="24"/>
        </w:rPr>
        <w:t>ая</w:t>
      </w:r>
      <w:r w:rsidRPr="005E7A08">
        <w:rPr>
          <w:color w:val="000000" w:themeColor="text1"/>
          <w:szCs w:val="24"/>
        </w:rPr>
        <w:t xml:space="preserve"> помощ</w:t>
      </w:r>
      <w:r>
        <w:rPr>
          <w:color w:val="000000" w:themeColor="text1"/>
          <w:szCs w:val="24"/>
        </w:rPr>
        <w:t>ь</w:t>
      </w:r>
      <w:r w:rsidRPr="005E7A08">
        <w:rPr>
          <w:color w:val="000000" w:themeColor="text1"/>
          <w:szCs w:val="24"/>
        </w:rPr>
        <w:t>, первичн</w:t>
      </w:r>
      <w:r>
        <w:rPr>
          <w:color w:val="000000" w:themeColor="text1"/>
          <w:szCs w:val="24"/>
        </w:rPr>
        <w:t>ая</w:t>
      </w:r>
      <w:r w:rsidRPr="005E7A08">
        <w:rPr>
          <w:color w:val="000000" w:themeColor="text1"/>
          <w:szCs w:val="24"/>
        </w:rPr>
        <w:t xml:space="preserve"> специализированн</w:t>
      </w:r>
      <w:r>
        <w:rPr>
          <w:color w:val="000000" w:themeColor="text1"/>
          <w:szCs w:val="24"/>
        </w:rPr>
        <w:t>ая</w:t>
      </w:r>
      <w:r w:rsidRPr="005E7A08">
        <w:rPr>
          <w:color w:val="000000" w:themeColor="text1"/>
          <w:szCs w:val="24"/>
        </w:rPr>
        <w:t xml:space="preserve"> медико-санитарн</w:t>
      </w:r>
      <w:r>
        <w:rPr>
          <w:color w:val="000000" w:themeColor="text1"/>
          <w:szCs w:val="24"/>
        </w:rPr>
        <w:t>ая</w:t>
      </w:r>
      <w:r w:rsidRPr="005E7A08">
        <w:rPr>
          <w:color w:val="000000" w:themeColor="text1"/>
          <w:szCs w:val="24"/>
        </w:rPr>
        <w:t xml:space="preserve"> помощ</w:t>
      </w:r>
      <w:r>
        <w:rPr>
          <w:color w:val="000000" w:themeColor="text1"/>
          <w:szCs w:val="24"/>
        </w:rPr>
        <w:t>ь</w:t>
      </w:r>
      <w:r w:rsidRPr="005E7A08">
        <w:rPr>
          <w:color w:val="000000" w:themeColor="text1"/>
          <w:szCs w:val="24"/>
        </w:rPr>
        <w:t>.</w:t>
      </w:r>
    </w:p>
    <w:p w:rsidR="00EB0C91" w:rsidRPr="00AC1492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 </w:t>
      </w:r>
      <w:r w:rsidRPr="00AC1492">
        <w:rPr>
          <w:color w:val="000000" w:themeColor="text1"/>
          <w:szCs w:val="24"/>
        </w:rPr>
        <w:t xml:space="preserve">Первичная медико-санитарная помощь в </w:t>
      </w:r>
      <w:r>
        <w:rPr>
          <w:color w:val="000000" w:themeColor="text1"/>
          <w:szCs w:val="24"/>
        </w:rPr>
        <w:t>Медицинском центре</w:t>
      </w:r>
      <w:r w:rsidRPr="00AC1492">
        <w:rPr>
          <w:color w:val="000000" w:themeColor="text1"/>
          <w:szCs w:val="24"/>
        </w:rPr>
        <w:t xml:space="preserve"> может оказываться:</w:t>
      </w:r>
    </w:p>
    <w:p w:rsidR="00EB0C91" w:rsidRPr="00AC1492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AC1492">
        <w:rPr>
          <w:color w:val="000000" w:themeColor="text1"/>
          <w:szCs w:val="24"/>
        </w:rPr>
        <w:t>а) в качестве бесплатной - в рамках Программы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бюджетов, а также в иных случаях, установленных законодательством Российской Федерации;</w:t>
      </w:r>
    </w:p>
    <w:p w:rsidR="00EB0C91" w:rsidRPr="00AC1492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AC1492">
        <w:rPr>
          <w:color w:val="000000" w:themeColor="text1"/>
          <w:szCs w:val="24"/>
        </w:rPr>
        <w:t>б) в качестве платной медицинской помощи - за счет средств граждан и организаций.</w:t>
      </w: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</w:t>
      </w:r>
      <w:r w:rsidRPr="005E7A08">
        <w:rPr>
          <w:color w:val="000000" w:themeColor="text1"/>
          <w:szCs w:val="24"/>
        </w:rPr>
        <w:t>. Первичная медико-санитарная помощь в Медицинском центре включает в себя мероприятия по профилактике, диагностике, лечению заболеваний и состояний, восстановительному лечению, формированию здорового образа жизни, в том числе снижению уровня факторов риска заболеваний, и санитарно-гигиеническому просвещению.</w:t>
      </w:r>
    </w:p>
    <w:p w:rsidR="00EB0C91" w:rsidRPr="005E7A0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5E7A08">
        <w:rPr>
          <w:color w:val="000000" w:themeColor="text1"/>
          <w:szCs w:val="24"/>
        </w:rPr>
        <w:t>5. Первичная медико-санитарная помощь оказывается в плановой и неотложной формах.</w:t>
      </w: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8C74E9">
        <w:rPr>
          <w:color w:val="000000" w:themeColor="text1"/>
          <w:szCs w:val="24"/>
        </w:rPr>
        <w:t>6. Первичная медико-санитарная помощь оказывается амбулаторно и в условиях дневного стационара.</w:t>
      </w:r>
    </w:p>
    <w:p w:rsidR="00EB0C91" w:rsidRPr="002E1E6E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7. Для эффективной работы в структуре Медицинского центра предусмотрены отделения и кабинеты лечебно-консультативного, диагностического, информационно-аналитического профиля и созданы врачебные комиссии.</w:t>
      </w:r>
    </w:p>
    <w:p w:rsidR="00EB0C91" w:rsidRPr="008C74E9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8. Медицинская помощь в Медицинском центре оказывается в рабочие дни с 8:00 до 20:00, в кабинете неотложной медицинской помощи – круглосуточно.</w:t>
      </w:r>
    </w:p>
    <w:p w:rsidR="00EB0C91" w:rsidRDefault="00EB0C91" w:rsidP="00EB0C91">
      <w:pPr>
        <w:spacing w:line="276" w:lineRule="auto"/>
        <w:ind w:firstLine="675"/>
        <w:rPr>
          <w:color w:val="FF0000"/>
          <w:szCs w:val="24"/>
        </w:rPr>
      </w:pPr>
    </w:p>
    <w:p w:rsidR="00EB0C91" w:rsidRDefault="00EB0C91" w:rsidP="00EB0C91">
      <w:pPr>
        <w:spacing w:line="276" w:lineRule="auto"/>
        <w:ind w:firstLine="675"/>
        <w:jc w:val="center"/>
        <w:rPr>
          <w:b/>
          <w:color w:val="000000" w:themeColor="text1"/>
          <w:szCs w:val="24"/>
        </w:rPr>
      </w:pPr>
      <w:r w:rsidRPr="002826BC">
        <w:rPr>
          <w:b/>
          <w:color w:val="000000" w:themeColor="text1"/>
          <w:szCs w:val="24"/>
          <w:lang w:val="en-US"/>
        </w:rPr>
        <w:t>II</w:t>
      </w:r>
      <w:r w:rsidRPr="002826BC">
        <w:rPr>
          <w:b/>
          <w:color w:val="000000" w:themeColor="text1"/>
          <w:szCs w:val="24"/>
        </w:rPr>
        <w:t>. Порядок обращения пациентов в медицинский центр</w:t>
      </w:r>
    </w:p>
    <w:p w:rsidR="00EB0C91" w:rsidRDefault="00EB0C91" w:rsidP="00EB0C91">
      <w:pPr>
        <w:spacing w:line="276" w:lineRule="auto"/>
        <w:ind w:firstLine="675"/>
        <w:jc w:val="center"/>
        <w:rPr>
          <w:b/>
          <w:color w:val="000000" w:themeColor="text1"/>
          <w:szCs w:val="24"/>
        </w:rPr>
      </w:pPr>
    </w:p>
    <w:p w:rsidR="00EB0C91" w:rsidRPr="002E1E6E" w:rsidRDefault="00EB0C91" w:rsidP="00EB0C9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Pr="002E1E6E">
        <w:rPr>
          <w:color w:val="000000" w:themeColor="text1"/>
        </w:rPr>
        <w:t xml:space="preserve">В случае самостоятельного обращения граждан либо доставки их в </w:t>
      </w:r>
      <w:r>
        <w:rPr>
          <w:color w:val="000000" w:themeColor="text1"/>
        </w:rPr>
        <w:t>Медицинский центр</w:t>
      </w:r>
      <w:r w:rsidRPr="002E1E6E">
        <w:rPr>
          <w:color w:val="000000" w:themeColor="text1"/>
        </w:rPr>
        <w:t xml:space="preserve"> по экстренным показаниям </w:t>
      </w:r>
      <w:r>
        <w:rPr>
          <w:color w:val="000000" w:themeColor="text1"/>
        </w:rPr>
        <w:t>в кабинете неотложной медицинской помощи</w:t>
      </w:r>
      <w:r w:rsidRPr="002E1E6E">
        <w:rPr>
          <w:color w:val="000000" w:themeColor="text1"/>
        </w:rPr>
        <w:t>   оказывается необходимая неотложная и первая медицинская помощь, решается вопрос о госпитализации, вызывается бригада скорой помощи.</w:t>
      </w:r>
    </w:p>
    <w:p w:rsidR="00EB0C91" w:rsidRPr="002E1E6E" w:rsidRDefault="00EB0C91" w:rsidP="00EB0C9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 w:themeColor="text1"/>
        </w:rPr>
      </w:pPr>
      <w:r w:rsidRPr="002E1E6E">
        <w:rPr>
          <w:color w:val="000000" w:themeColor="text1"/>
        </w:rPr>
        <w:t>Дежурный врач (фельдшер) обязан немедленно поставить в известность дежурного УВД по телефону 02</w:t>
      </w:r>
      <w:r>
        <w:rPr>
          <w:color w:val="000000" w:themeColor="text1"/>
        </w:rPr>
        <w:t xml:space="preserve"> или 112</w:t>
      </w:r>
      <w:r w:rsidRPr="002E1E6E">
        <w:rPr>
          <w:color w:val="000000" w:themeColor="text1"/>
        </w:rPr>
        <w:t xml:space="preserve">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действий.</w:t>
      </w:r>
    </w:p>
    <w:p w:rsidR="00EB0C91" w:rsidRPr="00EF0ABE" w:rsidRDefault="00EB0C91" w:rsidP="00EB0C91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iCs/>
          <w:color w:val="000000" w:themeColor="text1"/>
        </w:rPr>
      </w:pPr>
      <w:r w:rsidRPr="00EF0ABE">
        <w:rPr>
          <w:color w:val="000000" w:themeColor="text1"/>
        </w:rPr>
        <w:t>10. В случае обращения пациента с инфекционным заболеванием и установления первичного диагноза инфекционного</w:t>
      </w:r>
      <w:r w:rsidRPr="002E1E6E">
        <w:rPr>
          <w:iCs/>
          <w:color w:val="000000" w:themeColor="text1"/>
        </w:rPr>
        <w:t xml:space="preserve"> заболевания или подозрения на таковое, пациент </w:t>
      </w:r>
      <w:r w:rsidRPr="002E1E6E">
        <w:rPr>
          <w:iCs/>
          <w:color w:val="000000" w:themeColor="text1"/>
        </w:rPr>
        <w:lastRenderedPageBreak/>
        <w:t>направляется в инфекционную больницу. На инфекционных больных подается экстренное извещение в ФГУЗ «Центр эпидемиологии и гигиены» (форма 060/у).</w:t>
      </w:r>
    </w:p>
    <w:p w:rsidR="00EB0C91" w:rsidRPr="00EF0ABE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EF0ABE">
        <w:rPr>
          <w:iCs/>
          <w:color w:val="000000" w:themeColor="text1"/>
          <w:szCs w:val="24"/>
        </w:rPr>
        <w:t>11. При необходимости получения плановой первичной медико-санитарной помощи пациент обращается в регистратуру Медицинского центра. Организована предварительная запись на прием через интернет</w:t>
      </w:r>
      <w:r w:rsidRPr="00EF0ABE">
        <w:rPr>
          <w:color w:val="000000" w:themeColor="text1"/>
          <w:szCs w:val="24"/>
        </w:rPr>
        <w:t xml:space="preserve">, </w:t>
      </w:r>
      <w:proofErr w:type="spellStart"/>
      <w:r w:rsidRPr="00EF0ABE">
        <w:rPr>
          <w:color w:val="000000" w:themeColor="text1"/>
          <w:szCs w:val="24"/>
        </w:rPr>
        <w:t>инфомат</w:t>
      </w:r>
      <w:proofErr w:type="spellEnd"/>
      <w:r w:rsidRPr="00EF0ABE">
        <w:rPr>
          <w:color w:val="000000" w:themeColor="text1"/>
          <w:szCs w:val="24"/>
        </w:rPr>
        <w:t>, по телефону.</w:t>
      </w: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12. </w:t>
      </w:r>
      <w:r w:rsidRPr="00DB455D">
        <w:rPr>
          <w:color w:val="000000" w:themeColor="text1"/>
          <w:szCs w:val="24"/>
        </w:rPr>
        <w:t>В регистратуре на пациента оформляется медицинская документация в соответствии с требованиями, установленными действующим законодательством.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В регистратуре Медицинского центра при первичном обращении на пациента заводится медицинская карта амбулаторного больного, которая храниться в регистратуре и в которую вносятся следующие сведения о пациенте: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фамилия, имя, отчество (полностью);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пол;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дата рождения (число, месяц, год);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адрес по данным прописки (регистрации) на основании документов, удостоверяющих личность (паспорт, регистрационное свидетельство);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серия и номер паспорта;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личный номер;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гражданство;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номер регистрационного свидетельства (для иностранцев);</w:t>
      </w: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реквизиты удостоверения беженца (для беженцев).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 xml:space="preserve">При </w:t>
      </w:r>
      <w:r>
        <w:rPr>
          <w:color w:val="000000" w:themeColor="text1"/>
          <w:szCs w:val="24"/>
        </w:rPr>
        <w:t xml:space="preserve">обращении </w:t>
      </w:r>
      <w:r w:rsidRPr="00DB455D">
        <w:rPr>
          <w:color w:val="000000" w:themeColor="text1"/>
          <w:szCs w:val="24"/>
        </w:rPr>
        <w:t xml:space="preserve">в регистратуру пациент обязан </w:t>
      </w:r>
      <w:r>
        <w:rPr>
          <w:color w:val="000000" w:themeColor="text1"/>
          <w:szCs w:val="24"/>
        </w:rPr>
        <w:t>представить паспорт и действующий</w:t>
      </w:r>
      <w:r w:rsidRPr="00DB455D">
        <w:rPr>
          <w:color w:val="000000" w:themeColor="text1"/>
          <w:szCs w:val="24"/>
        </w:rPr>
        <w:t xml:space="preserve"> страховой полис.</w:t>
      </w:r>
    </w:p>
    <w:p w:rsidR="00EB0C91" w:rsidRPr="00DB455D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DB455D">
        <w:rPr>
          <w:color w:val="000000" w:themeColor="text1"/>
          <w:szCs w:val="24"/>
        </w:rPr>
        <w:t>Медицинская карта</w:t>
      </w:r>
      <w:r>
        <w:rPr>
          <w:color w:val="000000" w:themeColor="text1"/>
          <w:szCs w:val="24"/>
        </w:rPr>
        <w:t xml:space="preserve"> амбулаторного больного</w:t>
      </w:r>
      <w:r w:rsidRPr="00DB455D">
        <w:rPr>
          <w:color w:val="000000" w:themeColor="text1"/>
          <w:szCs w:val="24"/>
        </w:rPr>
        <w:t xml:space="preserve"> на руки пациенту не выдается, а передается в кабинет врача регистратором.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B55E78">
        <w:rPr>
          <w:color w:val="000000" w:themeColor="text1"/>
          <w:szCs w:val="24"/>
        </w:rPr>
        <w:t>13. Приём пациентов врачами Медицинского центра проводится согласно графику. Врач может прервать приём пациента для оказания неотложной помощи больному.</w:t>
      </w: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14. </w:t>
      </w:r>
      <w:r w:rsidRPr="00B55E78">
        <w:rPr>
          <w:color w:val="000000" w:themeColor="text1"/>
          <w:szCs w:val="24"/>
        </w:rPr>
        <w:t>Информацию</w:t>
      </w:r>
      <w:r>
        <w:rPr>
          <w:color w:val="000000" w:themeColor="text1"/>
          <w:szCs w:val="24"/>
        </w:rPr>
        <w:t xml:space="preserve"> </w:t>
      </w:r>
      <w:r w:rsidRPr="00B55E78">
        <w:rPr>
          <w:color w:val="000000" w:themeColor="text1"/>
          <w:szCs w:val="24"/>
        </w:rPr>
        <w:t>о времени приема врачей всех специальностей с указанием часов приема и номеров кабинетов,</w:t>
      </w:r>
      <w:r>
        <w:rPr>
          <w:color w:val="000000" w:themeColor="text1"/>
          <w:szCs w:val="24"/>
        </w:rPr>
        <w:t xml:space="preserve"> </w:t>
      </w:r>
      <w:r w:rsidRPr="00B55E78">
        <w:rPr>
          <w:color w:val="000000" w:themeColor="text1"/>
          <w:szCs w:val="24"/>
        </w:rPr>
        <w:t>о порядке предварительной записи на прием к врачам,</w:t>
      </w:r>
      <w:r>
        <w:rPr>
          <w:color w:val="000000" w:themeColor="text1"/>
          <w:szCs w:val="24"/>
        </w:rPr>
        <w:t xml:space="preserve"> </w:t>
      </w:r>
      <w:r w:rsidRPr="00B55E78">
        <w:rPr>
          <w:color w:val="000000" w:themeColor="text1"/>
          <w:szCs w:val="24"/>
        </w:rPr>
        <w:t>о времени и месте приема г</w:t>
      </w:r>
      <w:r>
        <w:rPr>
          <w:color w:val="000000" w:themeColor="text1"/>
          <w:szCs w:val="24"/>
        </w:rPr>
        <w:t xml:space="preserve">лавным врачом и его заместителями и другую информацию </w:t>
      </w:r>
      <w:r w:rsidRPr="00B55E78">
        <w:rPr>
          <w:color w:val="000000" w:themeColor="text1"/>
          <w:szCs w:val="24"/>
        </w:rPr>
        <w:t>пациент может получить в регистратуре в устной форме, на информационных стендах, расположенных в холле</w:t>
      </w:r>
      <w:r>
        <w:rPr>
          <w:color w:val="000000" w:themeColor="text1"/>
          <w:szCs w:val="24"/>
        </w:rPr>
        <w:t xml:space="preserve"> и на </w:t>
      </w:r>
      <w:r w:rsidRPr="00B55E78">
        <w:rPr>
          <w:color w:val="000000" w:themeColor="text1"/>
          <w:szCs w:val="24"/>
        </w:rPr>
        <w:t>сайте Медицинского центра.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15. </w:t>
      </w:r>
      <w:r w:rsidRPr="00B55E78">
        <w:rPr>
          <w:color w:val="000000" w:themeColor="text1"/>
          <w:szCs w:val="24"/>
        </w:rPr>
        <w:t>Вне очереди принимаются: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B55E78">
        <w:rPr>
          <w:color w:val="000000" w:themeColor="text1"/>
          <w:szCs w:val="24"/>
        </w:rPr>
        <w:t>Герои Советского Союза;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B55E78">
        <w:rPr>
          <w:color w:val="000000" w:themeColor="text1"/>
          <w:szCs w:val="24"/>
        </w:rPr>
        <w:t>Герои РФ и полные Кавалеры ордена Славы;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B55E78">
        <w:rPr>
          <w:color w:val="000000" w:themeColor="text1"/>
          <w:szCs w:val="24"/>
        </w:rPr>
        <w:t>Герои Социалистического Труда и полные Кавалеры ордена Трудовой Славы; инвалиды войны;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</w:t>
      </w:r>
      <w:r w:rsidRPr="00B55E78">
        <w:rPr>
          <w:color w:val="000000" w:themeColor="text1"/>
          <w:szCs w:val="24"/>
        </w:rPr>
        <w:t>частники Великой Отечественной войны;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</w:t>
      </w:r>
      <w:r w:rsidRPr="00B55E78">
        <w:rPr>
          <w:color w:val="000000" w:themeColor="text1"/>
          <w:szCs w:val="24"/>
        </w:rPr>
        <w:t>етераны и инвалиды боевых действий;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л</w:t>
      </w:r>
      <w:r w:rsidRPr="00B55E78">
        <w:rPr>
          <w:color w:val="000000" w:themeColor="text1"/>
          <w:szCs w:val="24"/>
        </w:rPr>
        <w:t>ица, награжденные знаком «Жителю блокадного Ленинграда»;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б</w:t>
      </w:r>
      <w:r w:rsidRPr="00B55E78">
        <w:rPr>
          <w:color w:val="000000" w:themeColor="text1"/>
          <w:szCs w:val="24"/>
        </w:rPr>
        <w:t>ывшие несовершеннолетние узники фашизма;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B55E78">
        <w:rPr>
          <w:color w:val="000000" w:themeColor="text1"/>
          <w:szCs w:val="24"/>
        </w:rPr>
        <w:t>Почетные доноры;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л</w:t>
      </w:r>
      <w:r w:rsidRPr="00B55E78">
        <w:rPr>
          <w:color w:val="000000" w:themeColor="text1"/>
          <w:szCs w:val="24"/>
        </w:rPr>
        <w:t>иквидаторы аварии на ЧАС;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</w:t>
      </w:r>
      <w:r w:rsidRPr="00B55E78">
        <w:rPr>
          <w:color w:val="000000" w:themeColor="text1"/>
          <w:szCs w:val="24"/>
        </w:rPr>
        <w:t>едицинские работники;</w:t>
      </w: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</w:t>
      </w:r>
      <w:r w:rsidRPr="00B55E78">
        <w:rPr>
          <w:color w:val="000000" w:themeColor="text1"/>
          <w:szCs w:val="24"/>
        </w:rPr>
        <w:t>частники специальной военной операции.</w:t>
      </w: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16</w:t>
      </w:r>
      <w:r w:rsidRPr="00175C49">
        <w:rPr>
          <w:color w:val="000000" w:themeColor="text1"/>
          <w:szCs w:val="24"/>
        </w:rPr>
        <w:t>. В целях профилактики заболеваний, своевременной диагностики</w:t>
      </w:r>
      <w:r>
        <w:rPr>
          <w:color w:val="000000" w:themeColor="text1"/>
          <w:szCs w:val="24"/>
        </w:rPr>
        <w:t xml:space="preserve">, </w:t>
      </w:r>
      <w:r w:rsidRPr="00175C49">
        <w:rPr>
          <w:color w:val="000000" w:themeColor="text1"/>
          <w:szCs w:val="24"/>
        </w:rPr>
        <w:t xml:space="preserve">лечения </w:t>
      </w:r>
      <w:r>
        <w:rPr>
          <w:color w:val="000000" w:themeColor="text1"/>
          <w:szCs w:val="24"/>
        </w:rPr>
        <w:t>и</w:t>
      </w:r>
      <w:r w:rsidRPr="00175C49">
        <w:rPr>
          <w:color w:val="000000" w:themeColor="text1"/>
          <w:szCs w:val="24"/>
        </w:rPr>
        <w:t xml:space="preserve"> для получения гарантированной пер</w:t>
      </w:r>
      <w:r>
        <w:rPr>
          <w:color w:val="000000" w:themeColor="text1"/>
          <w:szCs w:val="24"/>
        </w:rPr>
        <w:t>вичной медико-санитарной помощи гражданин</w:t>
      </w:r>
      <w:r w:rsidRPr="00175C4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имеет право прикрепиться на медицинское обеспечение к Медицинскому центру</w:t>
      </w:r>
      <w:r w:rsidRPr="00175C49">
        <w:rPr>
          <w:color w:val="000000" w:themeColor="text1"/>
          <w:szCs w:val="24"/>
        </w:rPr>
        <w:t xml:space="preserve"> (по заявлению пациента и с разрешения руководителя учреждения).</w:t>
      </w:r>
    </w:p>
    <w:p w:rsidR="00EB0C91" w:rsidRPr="00B55E78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 w:rsidRPr="005C5B7B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>При выборе врача и медицинской организации для получения первичной медико-санитарной помощи</w:t>
      </w:r>
      <w:r w:rsidRPr="005C5B7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гражданин </w:t>
      </w:r>
      <w:r w:rsidRPr="005C5B7B">
        <w:rPr>
          <w:color w:val="000000" w:themeColor="text1"/>
          <w:szCs w:val="24"/>
        </w:rPr>
        <w:t>(или его законный представитель)</w:t>
      </w:r>
      <w:r>
        <w:rPr>
          <w:color w:val="000000" w:themeColor="text1"/>
          <w:szCs w:val="24"/>
        </w:rPr>
        <w:t xml:space="preserve"> дает информированное добровольное согласие</w:t>
      </w:r>
      <w:r w:rsidRPr="005C5B7B">
        <w:rPr>
          <w:color w:val="000000" w:themeColor="text1"/>
          <w:szCs w:val="24"/>
        </w:rPr>
        <w:t xml:space="preserve"> на медицинское вмешательство.</w:t>
      </w:r>
    </w:p>
    <w:p w:rsidR="00EB0C91" w:rsidRPr="00BE0030" w:rsidRDefault="00EB0C91" w:rsidP="00EB0C91">
      <w:pPr>
        <w:spacing w:line="276" w:lineRule="auto"/>
        <w:ind w:firstLine="675"/>
        <w:rPr>
          <w:b/>
          <w:color w:val="000000" w:themeColor="text1"/>
          <w:szCs w:val="24"/>
        </w:rPr>
      </w:pPr>
    </w:p>
    <w:p w:rsidR="00EB0C91" w:rsidRDefault="00EB0C91" w:rsidP="00EB0C91">
      <w:pPr>
        <w:spacing w:line="276" w:lineRule="auto"/>
        <w:ind w:firstLine="675"/>
        <w:jc w:val="center"/>
        <w:rPr>
          <w:b/>
          <w:color w:val="000000" w:themeColor="text1"/>
          <w:szCs w:val="24"/>
        </w:rPr>
      </w:pPr>
      <w:r w:rsidRPr="00175C49">
        <w:rPr>
          <w:b/>
          <w:color w:val="000000" w:themeColor="text1"/>
          <w:szCs w:val="24"/>
          <w:lang w:val="en-US"/>
        </w:rPr>
        <w:t>III</w:t>
      </w:r>
      <w:r w:rsidRPr="00175C49">
        <w:rPr>
          <w:b/>
          <w:color w:val="000000" w:themeColor="text1"/>
          <w:szCs w:val="24"/>
        </w:rPr>
        <w:t xml:space="preserve">. Права и обязанности пациентов </w:t>
      </w:r>
      <w:r>
        <w:rPr>
          <w:b/>
          <w:color w:val="000000" w:themeColor="text1"/>
          <w:szCs w:val="24"/>
        </w:rPr>
        <w:t>Медицинского центра</w:t>
      </w:r>
    </w:p>
    <w:p w:rsidR="00EB0C91" w:rsidRPr="00175C49" w:rsidRDefault="00EB0C91" w:rsidP="00EB0C91">
      <w:pPr>
        <w:spacing w:line="276" w:lineRule="auto"/>
        <w:ind w:firstLine="675"/>
        <w:jc w:val="center"/>
        <w:rPr>
          <w:b/>
          <w:color w:val="000000" w:themeColor="text1"/>
          <w:szCs w:val="24"/>
        </w:rPr>
      </w:pPr>
    </w:p>
    <w:p w:rsidR="00EB0C91" w:rsidRPr="000B37DE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B37DE">
        <w:rPr>
          <w:color w:val="000000" w:themeColor="text1"/>
          <w:szCs w:val="24"/>
        </w:rPr>
        <w:t>18. При обращении за медицинской помощью и при ее получении пациент имеет право на:</w:t>
      </w:r>
    </w:p>
    <w:p w:rsidR="00EB0C91" w:rsidRPr="000B37DE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B37DE">
        <w:rPr>
          <w:color w:val="000000" w:themeColor="text1"/>
          <w:szCs w:val="24"/>
        </w:rPr>
        <w:t xml:space="preserve">уважительное и гуманное отношение со стороны медицинских работников и других лиц, участвующих в оказании медицинской помощи;   </w:t>
      </w:r>
    </w:p>
    <w:p w:rsidR="00EB0C91" w:rsidRPr="000B37DE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B37DE">
        <w:rPr>
          <w:color w:val="000000" w:themeColor="text1"/>
          <w:szCs w:val="24"/>
        </w:rPr>
        <w:t>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</w:r>
    </w:p>
    <w:p w:rsidR="00EB0C91" w:rsidRPr="000B37DE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B37DE">
        <w:rPr>
          <w:color w:val="000000" w:themeColor="text1"/>
          <w:szCs w:val="24"/>
        </w:rPr>
        <w:t>обследование, лечение и нахождение в условиях, соответствующих санитарно-гигиеническим и противоэпидемическим требованиям;</w:t>
      </w:r>
    </w:p>
    <w:p w:rsidR="00EB0C91" w:rsidRPr="00706E76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706E76">
        <w:rPr>
          <w:color w:val="000000" w:themeColor="text1"/>
          <w:szCs w:val="24"/>
        </w:rPr>
        <w:t xml:space="preserve">облегчение боли, связанной с заболеванием и (или) медицинским вмешательством, доступными способами и средствами;  </w:t>
      </w:r>
    </w:p>
    <w:p w:rsidR="00EB0C91" w:rsidRPr="00706E76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706E76">
        <w:rPr>
          <w:color w:val="000000" w:themeColor="text1"/>
          <w:szCs w:val="24"/>
        </w:rPr>
        <w:t xml:space="preserve"> обжалование поставленного диагноза, применяемых методов обследования и лечения;</w:t>
      </w:r>
    </w:p>
    <w:p w:rsidR="00EB0C91" w:rsidRPr="00706E76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706E76">
        <w:rPr>
          <w:color w:val="000000" w:themeColor="text1"/>
          <w:szCs w:val="24"/>
        </w:rPr>
        <w:t xml:space="preserve">добровольное информированное согласие пациента на медицинское вмешательство в соответствии с законодательными актами;   </w:t>
      </w:r>
    </w:p>
    <w:p w:rsidR="00EB0C91" w:rsidRPr="00706E76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706E76">
        <w:rPr>
          <w:color w:val="000000" w:themeColor="text1"/>
          <w:szCs w:val="24"/>
        </w:rPr>
        <w:t xml:space="preserve">отказ от медицинского вмешательства, от госпитализации, за исключением случаев, предусмотрительных законодательными актами;   </w:t>
      </w:r>
    </w:p>
    <w:p w:rsidR="00EB0C91" w:rsidRPr="00706E76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706E76">
        <w:rPr>
          <w:color w:val="000000" w:themeColor="text1"/>
          <w:szCs w:val="24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EB0C91" w:rsidRPr="00706E76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706E76">
        <w:rPr>
          <w:color w:val="000000" w:themeColor="text1"/>
          <w:szCs w:val="24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</w:t>
      </w:r>
      <w:r>
        <w:rPr>
          <w:color w:val="000000" w:themeColor="text1"/>
          <w:szCs w:val="24"/>
        </w:rPr>
        <w:t>рмация о состоянии его здоровья.</w:t>
      </w:r>
    </w:p>
    <w:p w:rsidR="00EB0C91" w:rsidRPr="0091764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91764B">
        <w:rPr>
          <w:color w:val="000000" w:themeColor="text1"/>
          <w:szCs w:val="24"/>
        </w:rPr>
        <w:t>19.  Пациент обязан:</w:t>
      </w:r>
    </w:p>
    <w:p w:rsidR="00EB0C91" w:rsidRPr="0091764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91764B">
        <w:rPr>
          <w:color w:val="000000" w:themeColor="text1"/>
          <w:szCs w:val="24"/>
        </w:rPr>
        <w:t>соблюдать правила внутреннего распорядка и поведения для пациентов;</w:t>
      </w:r>
    </w:p>
    <w:p w:rsidR="00EB0C91" w:rsidRPr="0091764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91764B">
        <w:rPr>
          <w:color w:val="000000" w:themeColor="text1"/>
          <w:szCs w:val="24"/>
        </w:rPr>
        <w:t xml:space="preserve">бережно относиться к имуществу медицинского центра;   </w:t>
      </w:r>
    </w:p>
    <w:p w:rsidR="00EB0C91" w:rsidRPr="0091764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91764B">
        <w:rPr>
          <w:color w:val="000000" w:themeColor="text1"/>
          <w:szCs w:val="24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EB0C91" w:rsidRPr="0091764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91764B">
        <w:rPr>
          <w:color w:val="000000" w:themeColor="text1"/>
          <w:szCs w:val="24"/>
        </w:rPr>
        <w:t xml:space="preserve">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Российской Федерации;   </w:t>
      </w:r>
    </w:p>
    <w:p w:rsidR="00EB0C91" w:rsidRPr="0091764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91764B">
        <w:rPr>
          <w:color w:val="000000" w:themeColor="text1"/>
          <w:szCs w:val="24"/>
        </w:rPr>
        <w:t xml:space="preserve">предоставлять медицинскому работнику, оказывающему 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   </w:t>
      </w:r>
    </w:p>
    <w:p w:rsidR="00EB0C91" w:rsidRPr="0091764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91764B">
        <w:rPr>
          <w:color w:val="000000" w:themeColor="text1"/>
          <w:szCs w:val="24"/>
        </w:rPr>
        <w:t xml:space="preserve">выполнять медицинские предписания;   </w:t>
      </w:r>
    </w:p>
    <w:p w:rsidR="00EB0C91" w:rsidRPr="0091764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91764B">
        <w:rPr>
          <w:color w:val="000000" w:themeColor="text1"/>
          <w:szCs w:val="24"/>
        </w:rPr>
        <w:lastRenderedPageBreak/>
        <w:t xml:space="preserve">сотрудничать с врачом на всех этапах оказания медицинской помощи;   </w:t>
      </w:r>
    </w:p>
    <w:p w:rsidR="00EB0C91" w:rsidRPr="0091764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91764B">
        <w:rPr>
          <w:color w:val="000000" w:themeColor="text1"/>
          <w:szCs w:val="24"/>
        </w:rPr>
        <w:t>соблюдать санитарно-гигиенические нормы, в т. ч. вход в отделения Медицинского центра в сменной обуви или бахилах, верхнюю одежду оставлять в гардеробе.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>20. Всем лицам, находящимся на территории Медицинского центра, запрещается: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 xml:space="preserve"> курить, распивать спиртные напитки, входить в помещение Медицинского центра в нетрезвом состоянии, а также в состоянии наркотического или токсического опьянения;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>самовольно проникать в служебные помещения медицинского центра;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>пользоваться сотовым телефоном на приеме;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>громко разговаривать, шуметь, хлопать дверьми;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>приносить в Медицинский центр легковоспламеняющиеся, отравляющие, токсичные, ядовитые вещества, предметы и жидкости, бытовые газовые баллоны, огнестрельное оружие, колющие, режущие и легко бьющиеся предметы, лыжи и коньки без чехлов или надлежащей упаковки, а также животных;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>пользоваться открытым огнем, пиротехническими устройствами (фейерверками, петардами и т.п.);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>передвигаться на роликовых коньках, досках, самокатах, велосипедах, колясках и иных подобных средствах в помещении медицинского центра;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>осуществлять</w:t>
      </w:r>
      <w:r w:rsidRPr="000125AB">
        <w:rPr>
          <w:color w:val="000000" w:themeColor="text1"/>
          <w:szCs w:val="24"/>
        </w:rPr>
        <w:tab/>
        <w:t xml:space="preserve"> любую агитационную деятельность, адресованную неограниченному кругу лиц.</w:t>
      </w:r>
    </w:p>
    <w:p w:rsidR="00EB0C91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 w:rsidRPr="000125AB">
        <w:rPr>
          <w:color w:val="000000" w:themeColor="text1"/>
          <w:szCs w:val="24"/>
        </w:rPr>
        <w:t>21. Медицинский центр (его работники) вправе осуществлять (производить) видеозапись посетителей Медицинского центра в соответствии с порядком, установленным в Академии.</w:t>
      </w:r>
    </w:p>
    <w:p w:rsidR="00EB0C91" w:rsidRDefault="00EB0C91" w:rsidP="00EB0C91">
      <w:pPr>
        <w:spacing w:line="276" w:lineRule="auto"/>
        <w:ind w:firstLine="675"/>
        <w:rPr>
          <w:b/>
          <w:color w:val="000000" w:themeColor="text1"/>
          <w:szCs w:val="24"/>
        </w:rPr>
      </w:pPr>
    </w:p>
    <w:p w:rsidR="00EB0C91" w:rsidRPr="0045313F" w:rsidRDefault="00EB0C91" w:rsidP="00EB0C91">
      <w:pPr>
        <w:spacing w:line="276" w:lineRule="auto"/>
        <w:ind w:firstLine="675"/>
        <w:rPr>
          <w:b/>
          <w:color w:val="000000" w:themeColor="text1"/>
          <w:szCs w:val="24"/>
        </w:rPr>
      </w:pPr>
      <w:r w:rsidRPr="00082FD6">
        <w:rPr>
          <w:b/>
          <w:color w:val="000000" w:themeColor="text1"/>
          <w:szCs w:val="24"/>
        </w:rPr>
        <w:t>1V</w:t>
      </w:r>
      <w:r w:rsidRPr="0045313F">
        <w:rPr>
          <w:b/>
          <w:color w:val="000000" w:themeColor="text1"/>
          <w:szCs w:val="24"/>
        </w:rPr>
        <w:t>. Порядок получения информации о состоянии здоровья пациента</w:t>
      </w:r>
    </w:p>
    <w:p w:rsidR="00EB0C91" w:rsidRDefault="00EB0C91" w:rsidP="00EB0C91">
      <w:pPr>
        <w:spacing w:line="276" w:lineRule="auto"/>
        <w:ind w:firstLine="675"/>
        <w:rPr>
          <w:color w:val="FF0000"/>
          <w:szCs w:val="24"/>
        </w:rPr>
      </w:pPr>
    </w:p>
    <w:p w:rsidR="00EB0C91" w:rsidRPr="0045313F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22</w:t>
      </w:r>
      <w:r w:rsidRPr="0045313F">
        <w:rPr>
          <w:color w:val="000000" w:themeColor="text1"/>
          <w:szCs w:val="24"/>
        </w:rPr>
        <w:t>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 или должностными лицами Медицинского центра.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EB0C91" w:rsidRPr="0045313F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23</w:t>
      </w:r>
      <w:r w:rsidRPr="0045313F">
        <w:rPr>
          <w:color w:val="000000" w:themeColor="text1"/>
          <w:szCs w:val="24"/>
        </w:rPr>
        <w:t>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действующим законодательством.</w:t>
      </w:r>
    </w:p>
    <w:p w:rsidR="00EB0C91" w:rsidRPr="000125AB" w:rsidRDefault="00EB0C91" w:rsidP="00EB0C91">
      <w:pPr>
        <w:spacing w:line="276" w:lineRule="auto"/>
        <w:ind w:firstLine="675"/>
        <w:rPr>
          <w:color w:val="000000" w:themeColor="text1"/>
          <w:szCs w:val="24"/>
        </w:rPr>
      </w:pPr>
    </w:p>
    <w:p w:rsidR="00EB0C91" w:rsidRDefault="00EB0C91" w:rsidP="00EB0C91">
      <w:pPr>
        <w:spacing w:line="276" w:lineRule="auto"/>
        <w:ind w:firstLine="675"/>
        <w:rPr>
          <w:color w:val="FF0000"/>
          <w:szCs w:val="24"/>
        </w:rPr>
      </w:pPr>
    </w:p>
    <w:p w:rsidR="00EB0C91" w:rsidRPr="000125AB" w:rsidRDefault="00EB0C91" w:rsidP="00EB0C91">
      <w:pPr>
        <w:spacing w:line="276" w:lineRule="auto"/>
        <w:ind w:firstLine="0"/>
        <w:jc w:val="center"/>
        <w:rPr>
          <w:b/>
          <w:color w:val="000000" w:themeColor="text1"/>
          <w:szCs w:val="24"/>
        </w:rPr>
      </w:pPr>
      <w:r w:rsidRPr="000125AB">
        <w:rPr>
          <w:b/>
          <w:color w:val="000000" w:themeColor="text1"/>
          <w:szCs w:val="24"/>
        </w:rPr>
        <w:t>V. Порядок разрешени</w:t>
      </w:r>
      <w:r>
        <w:rPr>
          <w:b/>
          <w:color w:val="000000" w:themeColor="text1"/>
          <w:szCs w:val="24"/>
        </w:rPr>
        <w:t>я конфликтов между пациентом и М</w:t>
      </w:r>
      <w:r w:rsidRPr="000125AB">
        <w:rPr>
          <w:b/>
          <w:color w:val="000000" w:themeColor="text1"/>
          <w:szCs w:val="24"/>
        </w:rPr>
        <w:t>едицинским центром</w:t>
      </w:r>
    </w:p>
    <w:p w:rsidR="00EB0C91" w:rsidRDefault="00EB0C91" w:rsidP="00EB0C91">
      <w:pPr>
        <w:spacing w:line="276" w:lineRule="auto"/>
        <w:ind w:firstLine="675"/>
        <w:rPr>
          <w:color w:val="FF0000"/>
          <w:szCs w:val="24"/>
        </w:rPr>
      </w:pPr>
    </w:p>
    <w:p w:rsidR="00EB0C91" w:rsidRPr="002E0BAF" w:rsidRDefault="00EB0C91" w:rsidP="00EB0C91">
      <w:pPr>
        <w:spacing w:line="276" w:lineRule="auto"/>
        <w:ind w:firstLine="675"/>
        <w:rPr>
          <w:color w:val="FF0000"/>
          <w:szCs w:val="24"/>
        </w:rPr>
      </w:pPr>
      <w:r>
        <w:rPr>
          <w:color w:val="000000" w:themeColor="text1"/>
          <w:szCs w:val="24"/>
        </w:rPr>
        <w:t>24</w:t>
      </w:r>
      <w:r w:rsidRPr="0045313F">
        <w:rPr>
          <w:color w:val="000000" w:themeColor="text1"/>
          <w:szCs w:val="24"/>
        </w:rPr>
        <w:t>. В случае конфликтных ситуаций пациент имеет право непосредственно обратиться в администрацию Медицинского центра администрацию Академии в письменном виде. Письменное обращение, поступившее в администрацию Академии, рассматривается в порядке, установленном Федеральным законом «О порядке рассмотрения обращения граждан Российской Федерации» и локальными нормативными актами Академии.</w:t>
      </w:r>
    </w:p>
    <w:p w:rsidR="00EB0C91" w:rsidRDefault="00EB0C91" w:rsidP="00EB0C91">
      <w:pPr>
        <w:spacing w:line="276" w:lineRule="auto"/>
        <w:ind w:firstLine="675"/>
        <w:rPr>
          <w:color w:val="FF0000"/>
          <w:szCs w:val="24"/>
        </w:rPr>
      </w:pPr>
    </w:p>
    <w:p w:rsidR="00AF4AF0" w:rsidRDefault="00AF4AF0"/>
    <w:sectPr w:rsidR="00AF4AF0" w:rsidSect="00B86DC7">
      <w:pgSz w:w="11977" w:h="16888"/>
      <w:pgMar w:top="612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BA"/>
    <w:rsid w:val="008E5BEB"/>
    <w:rsid w:val="00912FBA"/>
    <w:rsid w:val="00AF4AF0"/>
    <w:rsid w:val="00E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30CA"/>
  <w15:chartTrackingRefBased/>
  <w15:docId w15:val="{AFC7CCEF-217E-4871-971B-C836481E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1"/>
    <w:pPr>
      <w:spacing w:after="11" w:line="248" w:lineRule="auto"/>
      <w:ind w:left="34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C9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3</cp:revision>
  <dcterms:created xsi:type="dcterms:W3CDTF">2023-04-20T07:27:00Z</dcterms:created>
  <dcterms:modified xsi:type="dcterms:W3CDTF">2024-10-23T08:03:00Z</dcterms:modified>
</cp:coreProperties>
</file>