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F30B6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Д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Г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В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О</w:t>
      </w:r>
      <w:r>
        <w:rPr>
          <w:rFonts w:eastAsia="Calibri"/>
          <w:b/>
          <w:lang w:eastAsia="en-US"/>
        </w:rPr>
        <w:t xml:space="preserve"> </w:t>
      </w:r>
      <w:r w:rsidRPr="00686EF2">
        <w:rPr>
          <w:rFonts w:eastAsia="Calibri"/>
          <w:b/>
          <w:lang w:eastAsia="en-US"/>
        </w:rPr>
        <w:t>Р</w:t>
      </w:r>
    </w:p>
    <w:p w14:paraId="7D0CABAD" w14:textId="77777777" w:rsidR="005110C2" w:rsidRPr="00686EF2" w:rsidRDefault="005110C2" w:rsidP="005110C2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о практической подготовке обучающихся, заключаемый между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и</w:t>
      </w:r>
    </w:p>
    <w:p w14:paraId="6A230BD3" w14:textId="77777777" w:rsidR="005110C2" w:rsidRPr="00686EF2" w:rsidRDefault="005110C2" w:rsidP="005110C2">
      <w:pPr>
        <w:pBdr>
          <w:bottom w:val="single" w:sz="12" w:space="1" w:color="auto"/>
        </w:pBdr>
        <w:ind w:firstLine="851"/>
        <w:jc w:val="center"/>
        <w:rPr>
          <w:rFonts w:eastAsia="Calibri"/>
          <w:b/>
          <w:lang w:eastAsia="en-US"/>
        </w:rPr>
      </w:pPr>
    </w:p>
    <w:p w14:paraId="5D8980C8" w14:textId="77777777" w:rsidR="005110C2" w:rsidRPr="00686EF2" w:rsidRDefault="005110C2" w:rsidP="005110C2">
      <w:pPr>
        <w:ind w:firstLine="851"/>
        <w:jc w:val="center"/>
        <w:rPr>
          <w:rFonts w:eastAsia="Calibri"/>
          <w:i/>
          <w:lang w:eastAsia="en-US"/>
        </w:rPr>
      </w:pPr>
      <w:r w:rsidRPr="00686EF2">
        <w:rPr>
          <w:rFonts w:eastAsia="Calibri"/>
          <w:i/>
          <w:lang w:eastAsia="en-US"/>
        </w:rPr>
        <w:t xml:space="preserve"> </w:t>
      </w:r>
      <w:r w:rsidRPr="00F20B2F">
        <w:rPr>
          <w:rFonts w:eastAsia="Calibri"/>
          <w:i/>
          <w:highlight w:val="yellow"/>
          <w:lang w:eastAsia="en-US"/>
        </w:rPr>
        <w:t>(название организации, осуществляющей деятельность по профилю соответствующей образовательной программы)</w:t>
      </w:r>
    </w:p>
    <w:p w14:paraId="7F1E5E68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4B18AF3F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F20B2F">
        <w:rPr>
          <w:rFonts w:eastAsia="Calibri"/>
          <w:highlight w:val="yellow"/>
          <w:lang w:eastAsia="en-US"/>
        </w:rPr>
        <w:t>г. ____________</w:t>
      </w:r>
      <w:r w:rsidRPr="00686EF2">
        <w:rPr>
          <w:rFonts w:eastAsia="Calibri"/>
          <w:lang w:eastAsia="en-US"/>
        </w:rPr>
        <w:tab/>
      </w:r>
      <w:r w:rsidRPr="00686EF2">
        <w:rPr>
          <w:rFonts w:eastAsia="Calibri"/>
          <w:lang w:eastAsia="en-US"/>
        </w:rPr>
        <w:tab/>
        <w:t xml:space="preserve">                                                   </w:t>
      </w:r>
      <w:proofErr w:type="gramStart"/>
      <w:r w:rsidRPr="00686EF2">
        <w:rPr>
          <w:rFonts w:eastAsia="Calibri"/>
          <w:lang w:eastAsia="en-US"/>
        </w:rPr>
        <w:t xml:space="preserve">   </w:t>
      </w:r>
      <w:r w:rsidRPr="00F20B2F">
        <w:rPr>
          <w:rFonts w:eastAsia="Calibri"/>
          <w:highlight w:val="yellow"/>
          <w:lang w:eastAsia="en-US"/>
        </w:rPr>
        <w:t>«</w:t>
      </w:r>
      <w:proofErr w:type="gramEnd"/>
      <w:r w:rsidRPr="00F20B2F">
        <w:rPr>
          <w:rFonts w:eastAsia="Calibri"/>
          <w:highlight w:val="yellow"/>
          <w:lang w:eastAsia="en-US"/>
        </w:rPr>
        <w:t>__» _______ 202__ г.</w:t>
      </w:r>
    </w:p>
    <w:p w14:paraId="0D07DA48" w14:textId="46696E05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</w:t>
      </w:r>
      <w:r>
        <w:rPr>
          <w:rFonts w:eastAsia="Calibri"/>
          <w:lang w:eastAsia="en-US"/>
        </w:rPr>
        <w:t>Президентская академия</w:t>
      </w:r>
      <w:r w:rsidRPr="00686EF2">
        <w:rPr>
          <w:rFonts w:eastAsia="Calibri"/>
          <w:lang w:eastAsia="en-US"/>
        </w:rPr>
        <w:t xml:space="preserve">», в лице </w:t>
      </w:r>
      <w:r w:rsidR="00845A94">
        <w:t>директора по академическому и карьерному развитию студентов Функционального блока «Высшее образование» Хрипченко Анны Александровны</w:t>
      </w:r>
      <w:r w:rsidRPr="0076447D">
        <w:rPr>
          <w:rFonts w:eastAsia="Calibri"/>
          <w:lang w:eastAsia="en-US"/>
        </w:rPr>
        <w:t xml:space="preserve">, действующего на основании </w:t>
      </w:r>
      <w:r w:rsidR="00845A94" w:rsidRPr="0076447D">
        <w:t>доверенности № 0073-25-001-Д от 24.04.2025</w:t>
      </w:r>
      <w:r w:rsidR="0076447D">
        <w:t xml:space="preserve"> </w:t>
      </w:r>
      <w:r w:rsidR="00845A94" w:rsidRPr="0076447D">
        <w:t>г.</w:t>
      </w:r>
      <w:r w:rsidRPr="0076447D">
        <w:rPr>
          <w:rFonts w:eastAsia="Calibri"/>
          <w:lang w:eastAsia="en-US"/>
        </w:rPr>
        <w:t xml:space="preserve">, с одной стороны, </w:t>
      </w:r>
      <w:r w:rsidRPr="00F20B2F">
        <w:rPr>
          <w:rFonts w:eastAsia="Calibri"/>
          <w:highlight w:val="yellow"/>
          <w:lang w:eastAsia="en-US"/>
        </w:rPr>
        <w:br/>
        <w:t>и ____________________________________________________, именуем___  в дальнейшем «Профильная организация», в лице _______________________________________, действующего на основании ________________________________________,</w:t>
      </w:r>
      <w:r w:rsidRPr="00686EF2">
        <w:rPr>
          <w:rFonts w:eastAsia="Calibri"/>
          <w:lang w:eastAsia="en-US"/>
        </w:rPr>
        <w:t xml:space="preserve"> с другой стороны, именуемые по отдельности «Сторона», а вместе </w:t>
      </w:r>
      <w:r>
        <w:rPr>
          <w:rFonts w:eastAsia="Calibri"/>
          <w:lang w:eastAsia="en-US"/>
        </w:rPr>
        <w:t>–</w:t>
      </w:r>
      <w:r w:rsidRPr="00686EF2">
        <w:rPr>
          <w:rFonts w:eastAsia="Calibri"/>
          <w:lang w:eastAsia="en-US"/>
        </w:rPr>
        <w:t xml:space="preserve"> «Стороны», заключили настоящий Договор о нижеследующем.</w:t>
      </w:r>
    </w:p>
    <w:p w14:paraId="014DC032" w14:textId="77777777" w:rsidR="005110C2" w:rsidRPr="00686EF2" w:rsidRDefault="005110C2" w:rsidP="005110C2">
      <w:pPr>
        <w:ind w:firstLine="851"/>
        <w:jc w:val="both"/>
        <w:rPr>
          <w:rFonts w:eastAsia="Calibri"/>
          <w:b/>
          <w:lang w:eastAsia="en-US"/>
        </w:rPr>
      </w:pPr>
    </w:p>
    <w:p w14:paraId="1ED2EEF2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1. Предмет Договора</w:t>
      </w:r>
    </w:p>
    <w:p w14:paraId="414F8214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1.1.</w:t>
      </w:r>
      <w:r w:rsidRPr="00686EF2">
        <w:rPr>
          <w:rFonts w:eastAsia="Calibri"/>
          <w:lang w:eastAsia="en-US"/>
        </w:rPr>
        <w:tab/>
        <w:t xml:space="preserve">Предметом настоящего Договора является организация практической подготовки обучающихся (далее </w:t>
      </w:r>
      <w:r>
        <w:rPr>
          <w:rFonts w:eastAsia="Calibri"/>
          <w:lang w:eastAsia="en-US"/>
        </w:rPr>
        <w:t>–</w:t>
      </w:r>
      <w:r w:rsidRPr="00686EF2">
        <w:rPr>
          <w:rFonts w:eastAsia="Calibri"/>
          <w:lang w:eastAsia="en-US"/>
        </w:rPr>
        <w:t xml:space="preserve"> практическая подготовка) </w:t>
      </w:r>
    </w:p>
    <w:p w14:paraId="223E08A7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>риложение № 1</w:t>
      </w:r>
      <w:r>
        <w:rPr>
          <w:rFonts w:eastAsia="Calibri"/>
          <w:lang w:eastAsia="en-US"/>
        </w:rPr>
        <w:t xml:space="preserve"> к Договору</w:t>
      </w:r>
      <w:r w:rsidRPr="00686EF2">
        <w:rPr>
          <w:rFonts w:eastAsia="Calibri"/>
          <w:lang w:eastAsia="en-US"/>
        </w:rPr>
        <w:t>).</w:t>
      </w:r>
    </w:p>
    <w:p w14:paraId="40DEC67C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1.3. Реализация компонентов образовательной программы осуществляется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в помещениях Профильной организации, перечень которых согласуется Сторонами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 является неотъемлемой частью настоящего Договора (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риложение № </w:t>
      </w:r>
      <w:r>
        <w:rPr>
          <w:rFonts w:eastAsia="Calibri"/>
          <w:lang w:eastAsia="en-US"/>
        </w:rPr>
        <w:t>1</w:t>
      </w:r>
      <w:r w:rsidRPr="00686EF2">
        <w:rPr>
          <w:rFonts w:eastAsia="Calibri"/>
          <w:lang w:eastAsia="en-US"/>
        </w:rPr>
        <w:t>).</w:t>
      </w:r>
    </w:p>
    <w:p w14:paraId="3D715864" w14:textId="77777777" w:rsidR="005110C2" w:rsidRPr="00686EF2" w:rsidRDefault="005110C2" w:rsidP="005110C2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4058C9E6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2. Права и обязанности Сторон</w:t>
      </w:r>
    </w:p>
    <w:p w14:paraId="072B97DF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2.1. </w:t>
      </w:r>
      <w:r>
        <w:rPr>
          <w:rFonts w:eastAsia="Calibri"/>
          <w:lang w:eastAsia="en-US"/>
        </w:rPr>
        <w:t xml:space="preserve">Президентская академия </w:t>
      </w:r>
      <w:r w:rsidRPr="00686EF2">
        <w:rPr>
          <w:rFonts w:eastAsia="Calibri"/>
          <w:lang w:eastAsia="en-US"/>
        </w:rPr>
        <w:t>обязана:</w:t>
      </w:r>
    </w:p>
    <w:p w14:paraId="2E6DFEE2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2.1.1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</w:t>
      </w:r>
      <w:r w:rsidRPr="00686EF2">
        <w:rPr>
          <w:rFonts w:eastAsia="Calibri"/>
          <w:lang w:eastAsia="en-US"/>
        </w:rPr>
        <w:t xml:space="preserve">е позднее чем за 10 </w:t>
      </w:r>
      <w:r>
        <w:rPr>
          <w:rFonts w:eastAsia="Calibri"/>
          <w:lang w:eastAsia="en-US"/>
        </w:rPr>
        <w:t xml:space="preserve">(десять) </w:t>
      </w:r>
      <w:r w:rsidRPr="00686EF2">
        <w:rPr>
          <w:rFonts w:eastAsia="Calibri"/>
          <w:lang w:eastAsia="en-US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>
        <w:rPr>
          <w:rFonts w:eastAsia="Calibri"/>
          <w:lang w:eastAsia="en-US"/>
        </w:rPr>
        <w:t>.</w:t>
      </w:r>
    </w:p>
    <w:p w14:paraId="4CD7F8C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2.1.2</w:t>
      </w:r>
      <w:r>
        <w:rPr>
          <w:rFonts w:eastAsia="Calibri"/>
          <w:lang w:eastAsia="en-US"/>
        </w:rPr>
        <w:t>. Н</w:t>
      </w:r>
      <w:r w:rsidRPr="00686EF2">
        <w:rPr>
          <w:rFonts w:eastAsia="Calibri"/>
          <w:lang w:eastAsia="en-US"/>
        </w:rPr>
        <w:t xml:space="preserve">азначить руководителя по практической подготовке от </w:t>
      </w:r>
      <w:r>
        <w:rPr>
          <w:rFonts w:eastAsia="Calibri"/>
          <w:lang w:eastAsia="en-US"/>
        </w:rPr>
        <w:t>Президентской академии</w:t>
      </w:r>
      <w:r w:rsidRPr="00686EF2">
        <w:rPr>
          <w:rFonts w:eastAsia="Calibri"/>
          <w:lang w:eastAsia="en-US"/>
        </w:rPr>
        <w:t>, который:</w:t>
      </w:r>
    </w:p>
    <w:p w14:paraId="146F812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4BA51A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ADADB51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91C8AFE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Pr="0064597B">
        <w:rPr>
          <w:bCs/>
          <w:szCs w:val="28"/>
        </w:rPr>
        <w:t>Президентской академии</w:t>
      </w:r>
      <w:r w:rsidRPr="0064597B">
        <w:rPr>
          <w:rFonts w:eastAsia="Calibri"/>
          <w:sz w:val="22"/>
          <w:lang w:eastAsia="en-US"/>
        </w:rPr>
        <w:t xml:space="preserve">, </w:t>
      </w:r>
      <w:r w:rsidRPr="00686EF2">
        <w:rPr>
          <w:rFonts w:eastAsia="Calibri"/>
          <w:lang w:eastAsia="en-US"/>
        </w:rPr>
        <w:t xml:space="preserve">соблюдение ими правил противопожарной безопасности, правил охраны труда, </w:t>
      </w:r>
      <w:r w:rsidRPr="00686EF2">
        <w:rPr>
          <w:rFonts w:eastAsia="Calibri"/>
          <w:lang w:eastAsia="en-US"/>
        </w:rPr>
        <w:lastRenderedPageBreak/>
        <w:t>техники безопасности и санитарно-эпидемиологических правил и гигиенических нормативов</w:t>
      </w:r>
      <w:r>
        <w:rPr>
          <w:rFonts w:eastAsia="Calibri"/>
          <w:lang w:eastAsia="en-US"/>
        </w:rPr>
        <w:t>.</w:t>
      </w:r>
    </w:p>
    <w:p w14:paraId="670D0092" w14:textId="695BA783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2.1.3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 смене руководителя по практической подготовке в </w:t>
      </w:r>
      <w:r>
        <w:rPr>
          <w:rFonts w:eastAsia="Calibri"/>
          <w:lang w:eastAsia="en-US"/>
        </w:rPr>
        <w:t>3-</w:t>
      </w:r>
      <w:r w:rsidRPr="00686EF2">
        <w:rPr>
          <w:rFonts w:eastAsia="Calibri"/>
          <w:lang w:eastAsia="en-US"/>
        </w:rPr>
        <w:t>дневный срок сообщить об этом Профильной организации</w:t>
      </w:r>
      <w:r>
        <w:rPr>
          <w:rFonts w:eastAsia="Calibri"/>
          <w:lang w:eastAsia="en-US"/>
        </w:rPr>
        <w:t>.</w:t>
      </w:r>
    </w:p>
    <w:p w14:paraId="78DBDA1F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2.1.4</w:t>
      </w:r>
      <w:r>
        <w:rPr>
          <w:rFonts w:eastAsia="Calibri"/>
          <w:lang w:eastAsia="en-US"/>
        </w:rPr>
        <w:t>. У</w:t>
      </w:r>
      <w:r w:rsidRPr="00686EF2">
        <w:rPr>
          <w:rFonts w:eastAsia="Calibri"/>
          <w:lang w:eastAsia="en-US"/>
        </w:rPr>
        <w:t xml:space="preserve">становить компоненты образовательной программы, осваиваемые обучающимися в форме практической подготовки, включая место, продолжительность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 период их реализации</w:t>
      </w:r>
      <w:r>
        <w:rPr>
          <w:rFonts w:eastAsia="Calibri"/>
          <w:lang w:eastAsia="en-US"/>
        </w:rPr>
        <w:t>.</w:t>
      </w:r>
    </w:p>
    <w:p w14:paraId="254BC57C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2.1.5</w:t>
      </w:r>
      <w:r>
        <w:rPr>
          <w:rFonts w:eastAsia="Calibri"/>
          <w:lang w:eastAsia="en-US"/>
        </w:rPr>
        <w:t>. Н</w:t>
      </w:r>
      <w:r w:rsidRPr="00686EF2">
        <w:rPr>
          <w:rFonts w:eastAsia="Calibri"/>
          <w:lang w:eastAsia="en-US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66E3E10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 Профильная организация обязана:</w:t>
      </w:r>
    </w:p>
    <w:p w14:paraId="4F3C2E6B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2.2.1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Pr="00686EF2">
        <w:rPr>
          <w:rFonts w:eastAsia="Calibri"/>
          <w:lang w:eastAsia="en-US"/>
        </w:rPr>
        <w:t xml:space="preserve">оздать условия для реализации компонентов образовательной программы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с будущей профессиональной деятельностью обучающихся</w:t>
      </w:r>
      <w:r>
        <w:rPr>
          <w:rFonts w:eastAsia="Calibri"/>
          <w:lang w:eastAsia="en-US"/>
        </w:rPr>
        <w:t>.</w:t>
      </w:r>
    </w:p>
    <w:p w14:paraId="52CDA22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2.2.2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</w:t>
      </w:r>
      <w:r w:rsidRPr="00686EF2">
        <w:rPr>
          <w:rFonts w:eastAsia="Calibri"/>
          <w:lang w:eastAsia="en-US"/>
        </w:rPr>
        <w:t xml:space="preserve">азначить ответственное лицо, соответствующее требованиям трудового законодательства Российской Федерации о допуске к педагогической деятельности,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со стороны Профильной организации</w:t>
      </w:r>
      <w:r>
        <w:rPr>
          <w:rFonts w:eastAsia="Calibri"/>
          <w:lang w:eastAsia="en-US"/>
        </w:rPr>
        <w:t>.</w:t>
      </w:r>
    </w:p>
    <w:p w14:paraId="35D27F7F" w14:textId="7C364E36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2.2.3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 смене лица, указанного в пункте 2.2.2, в </w:t>
      </w:r>
      <w:r>
        <w:rPr>
          <w:rFonts w:eastAsia="Calibri"/>
          <w:lang w:eastAsia="en-US"/>
        </w:rPr>
        <w:t>3-</w:t>
      </w:r>
      <w:r w:rsidRPr="00686EF2">
        <w:rPr>
          <w:rFonts w:eastAsia="Calibri"/>
          <w:lang w:eastAsia="en-US"/>
        </w:rPr>
        <w:t xml:space="preserve"> дневный срок сообщить об этом </w:t>
      </w:r>
      <w:r>
        <w:rPr>
          <w:rFonts w:eastAsia="Calibri"/>
          <w:lang w:eastAsia="en-US"/>
        </w:rPr>
        <w:t>Президентской академи</w:t>
      </w:r>
      <w:r w:rsidRPr="00686EF2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.</w:t>
      </w:r>
    </w:p>
    <w:p w14:paraId="6771EFFE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2.2.4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>
        <w:rPr>
          <w:rFonts w:eastAsia="Calibri"/>
          <w:lang w:eastAsia="en-US"/>
        </w:rPr>
        <w:t>.</w:t>
      </w:r>
    </w:p>
    <w:p w14:paraId="1910E0B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2.2.5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и сообщать </w:t>
      </w:r>
      <w:r w:rsidRPr="0064597B">
        <w:rPr>
          <w:bCs/>
          <w:szCs w:val="28"/>
        </w:rPr>
        <w:t>Президентской академии</w:t>
      </w:r>
      <w:r w:rsidRPr="00686EF2">
        <w:rPr>
          <w:rFonts w:eastAsia="Calibri"/>
          <w:lang w:eastAsia="en-US"/>
        </w:rPr>
        <w:t xml:space="preserve"> об условиях труда и требованиях охраны труда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на рабочем месте</w:t>
      </w:r>
      <w:r>
        <w:rPr>
          <w:rFonts w:eastAsia="Calibri"/>
          <w:lang w:eastAsia="en-US"/>
        </w:rPr>
        <w:t>.</w:t>
      </w:r>
    </w:p>
    <w:p w14:paraId="378935C7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2.2.6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 xml:space="preserve">знакомить обучающихся с правилами внутреннего трудового распорядка Профильной организации, </w:t>
      </w:r>
      <w:r>
        <w:rPr>
          <w:rFonts w:eastAsia="Calibri"/>
          <w:lang w:eastAsia="en-US"/>
        </w:rPr>
        <w:t>требованиями охраны труда и техники безопасности.</w:t>
      </w:r>
    </w:p>
    <w:p w14:paraId="25E0EBB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2.2.7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ровести инструктаж обучающихся по охране труда и технике безопасности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 осуществлять надзор за соблюдением обучающимися правил техники безопасности</w:t>
      </w:r>
      <w:r>
        <w:rPr>
          <w:rFonts w:eastAsia="Calibri"/>
          <w:lang w:eastAsia="en-US"/>
        </w:rPr>
        <w:t>.</w:t>
      </w:r>
    </w:p>
    <w:p w14:paraId="40BF657B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2.2.8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редоставить обучающимся и руководителю по практической подготовке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от </w:t>
      </w:r>
      <w:r w:rsidRPr="0064597B">
        <w:rPr>
          <w:bCs/>
          <w:szCs w:val="28"/>
        </w:rPr>
        <w:t>Президентской академии</w:t>
      </w:r>
      <w:r>
        <w:rPr>
          <w:rFonts w:eastAsia="Calibri"/>
          <w:sz w:val="22"/>
          <w:lang w:eastAsia="en-US"/>
        </w:rPr>
        <w:t xml:space="preserve"> </w:t>
      </w:r>
      <w:r w:rsidRPr="00686EF2">
        <w:rPr>
          <w:rFonts w:eastAsia="Calibri"/>
          <w:lang w:eastAsia="en-US"/>
        </w:rPr>
        <w:t>возможность пользоваться помещениями Профильной организации, согласованными Сторонами (</w:t>
      </w:r>
      <w:r>
        <w:rPr>
          <w:rFonts w:eastAsia="Calibri"/>
          <w:lang w:eastAsia="en-US"/>
        </w:rPr>
        <w:t>п</w:t>
      </w:r>
      <w:r w:rsidRPr="00686EF2">
        <w:rPr>
          <w:rFonts w:eastAsia="Calibri"/>
          <w:lang w:eastAsia="en-US"/>
        </w:rPr>
        <w:t xml:space="preserve">риложение № </w:t>
      </w:r>
      <w:r>
        <w:rPr>
          <w:rFonts w:eastAsia="Calibri"/>
          <w:lang w:eastAsia="en-US"/>
        </w:rPr>
        <w:t>1</w:t>
      </w:r>
      <w:r w:rsidRPr="00686EF2">
        <w:rPr>
          <w:rFonts w:eastAsia="Calibri"/>
          <w:lang w:eastAsia="en-US"/>
        </w:rPr>
        <w:t xml:space="preserve"> к Договору), а также находящимися в них оборудованием и техническими средствами обучения</w:t>
      </w:r>
      <w:r>
        <w:rPr>
          <w:rFonts w:eastAsia="Calibri"/>
          <w:lang w:eastAsia="en-US"/>
        </w:rPr>
        <w:t>.</w:t>
      </w:r>
    </w:p>
    <w:p w14:paraId="09A4FAA6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2.2.9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 xml:space="preserve">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по практической подготовке от </w:t>
      </w:r>
      <w:r w:rsidRPr="0064597B">
        <w:rPr>
          <w:bCs/>
          <w:szCs w:val="28"/>
        </w:rPr>
        <w:t>Президентской академии</w:t>
      </w:r>
      <w:r>
        <w:rPr>
          <w:rFonts w:eastAsia="Calibri"/>
          <w:lang w:eastAsia="en-US"/>
        </w:rPr>
        <w:t>.</w:t>
      </w:r>
    </w:p>
    <w:p w14:paraId="1930796A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2.3. </w:t>
      </w:r>
      <w:r w:rsidRPr="0064597B">
        <w:rPr>
          <w:bCs/>
          <w:szCs w:val="28"/>
        </w:rPr>
        <w:t>Президентск</w:t>
      </w:r>
      <w:r>
        <w:rPr>
          <w:bCs/>
          <w:szCs w:val="28"/>
        </w:rPr>
        <w:t>ая</w:t>
      </w:r>
      <w:r w:rsidRPr="0064597B">
        <w:rPr>
          <w:bCs/>
          <w:szCs w:val="28"/>
        </w:rPr>
        <w:t xml:space="preserve"> академи</w:t>
      </w:r>
      <w:r>
        <w:rPr>
          <w:bCs/>
          <w:szCs w:val="28"/>
        </w:rPr>
        <w:t>я</w:t>
      </w:r>
      <w:r w:rsidRPr="00686EF2">
        <w:rPr>
          <w:rFonts w:eastAsia="Calibri"/>
          <w:lang w:eastAsia="en-US"/>
        </w:rPr>
        <w:t xml:space="preserve"> имеет право:</w:t>
      </w:r>
    </w:p>
    <w:p w14:paraId="73AE9971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2.3.1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</w:t>
      </w:r>
      <w:r w:rsidRPr="00686EF2">
        <w:rPr>
          <w:rFonts w:eastAsia="Calibri"/>
          <w:lang w:eastAsia="en-US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</w:t>
      </w:r>
      <w:r>
        <w:rPr>
          <w:rFonts w:eastAsia="Calibri"/>
          <w:lang w:eastAsia="en-US"/>
        </w:rPr>
        <w:t>.</w:t>
      </w:r>
    </w:p>
    <w:p w14:paraId="0C417E4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2.3.2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</w:t>
      </w:r>
      <w:r w:rsidRPr="00686EF2">
        <w:rPr>
          <w:rFonts w:eastAsia="Calibri"/>
          <w:lang w:eastAsia="en-US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eastAsia="Calibri"/>
          <w:lang w:eastAsia="en-US"/>
        </w:rPr>
        <w:t>.</w:t>
      </w:r>
    </w:p>
    <w:p w14:paraId="47958DB5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2.4. Профильная организация имеет право:</w:t>
      </w:r>
    </w:p>
    <w:p w14:paraId="4F6A2987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2.4.1</w:t>
      </w:r>
      <w:r>
        <w:rPr>
          <w:rFonts w:eastAsia="Calibri"/>
          <w:lang w:eastAsia="en-US"/>
        </w:rPr>
        <w:t>. Т</w:t>
      </w:r>
      <w:r w:rsidRPr="00686EF2">
        <w:rPr>
          <w:rFonts w:eastAsia="Calibri"/>
          <w:lang w:eastAsia="en-US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</w:t>
      </w:r>
      <w:r>
        <w:rPr>
          <w:rFonts w:eastAsia="Calibri"/>
          <w:lang w:eastAsia="en-US"/>
        </w:rPr>
        <w:t>.</w:t>
      </w:r>
    </w:p>
    <w:p w14:paraId="36C7F28A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lastRenderedPageBreak/>
        <w:t>2.4.2</w:t>
      </w:r>
      <w:r>
        <w:rPr>
          <w:rFonts w:eastAsia="Calibri"/>
          <w:lang w:eastAsia="en-US"/>
        </w:rPr>
        <w:t>.</w:t>
      </w:r>
      <w:r w:rsidRPr="00686E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 w:rsidRPr="00686EF2">
        <w:rPr>
          <w:rFonts w:eastAsia="Calibri"/>
          <w:lang w:eastAsia="en-US"/>
        </w:rPr>
        <w:t xml:space="preserve"> случае установления факта нарушения обучающимися своих обязанностей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eastAsia="Calibri"/>
          <w:lang w:eastAsia="en-US"/>
        </w:rPr>
        <w:t>.</w:t>
      </w:r>
    </w:p>
    <w:p w14:paraId="1EFD1009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6D5CF924" w14:textId="77777777" w:rsidR="005110C2" w:rsidRPr="00686EF2" w:rsidRDefault="005110C2" w:rsidP="005110C2">
      <w:pPr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3. Срок действия договора</w:t>
      </w:r>
    </w:p>
    <w:p w14:paraId="7276A679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3.1. Настоящий Договор вступает в силу после его подписания и действует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до полного исполнения Сторонами обязательств</w:t>
      </w:r>
      <w:r>
        <w:rPr>
          <w:rFonts w:eastAsia="Calibri"/>
          <w:lang w:eastAsia="en-US"/>
        </w:rPr>
        <w:t>.</w:t>
      </w:r>
    </w:p>
    <w:p w14:paraId="4CDD600D" w14:textId="77777777" w:rsidR="005110C2" w:rsidRPr="00686EF2" w:rsidRDefault="005110C2" w:rsidP="005110C2">
      <w:pPr>
        <w:widowControl w:val="0"/>
        <w:autoSpaceDE w:val="0"/>
        <w:autoSpaceDN w:val="0"/>
        <w:adjustRightInd w:val="0"/>
        <w:ind w:firstLine="709"/>
        <w:jc w:val="both"/>
      </w:pPr>
      <w:r w:rsidRPr="00686EF2">
        <w:t xml:space="preserve">3.2. Любая из сторон вправе расторгнуть настоящий Договор с предварительным письменным уведомлением другой стороны за один месяц, но не позднее, чем </w:t>
      </w:r>
      <w:r>
        <w:br/>
      </w:r>
      <w:r w:rsidRPr="00686EF2">
        <w:t>за 15 (пятнадцать) рабочих дней до начала практики.</w:t>
      </w:r>
    </w:p>
    <w:p w14:paraId="63BAA25F" w14:textId="77777777" w:rsidR="005110C2" w:rsidRPr="00686EF2" w:rsidRDefault="005110C2" w:rsidP="005110C2">
      <w:pPr>
        <w:widowControl w:val="0"/>
        <w:autoSpaceDE w:val="0"/>
        <w:autoSpaceDN w:val="0"/>
        <w:adjustRightInd w:val="0"/>
        <w:ind w:firstLine="709"/>
        <w:jc w:val="both"/>
      </w:pPr>
      <w:r w:rsidRPr="00686EF2">
        <w:t>3.3.</w:t>
      </w:r>
      <w:r>
        <w:t> </w:t>
      </w:r>
      <w:r w:rsidRPr="00686EF2">
        <w:t>Настоящий Договор является безвозмездным и не предусматривает финансовых обязательств сторон.</w:t>
      </w:r>
    </w:p>
    <w:p w14:paraId="09F3F394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6ED418CE" w14:textId="77777777" w:rsidR="005110C2" w:rsidRPr="00686EF2" w:rsidRDefault="005110C2" w:rsidP="005110C2">
      <w:pPr>
        <w:ind w:firstLine="851"/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4. Заключительные положения</w:t>
      </w:r>
    </w:p>
    <w:p w14:paraId="7BB6B613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>4.1.</w:t>
      </w:r>
      <w:r>
        <w:rPr>
          <w:rFonts w:eastAsia="Calibri"/>
          <w:lang w:eastAsia="en-US"/>
        </w:rPr>
        <w:t> </w:t>
      </w:r>
      <w:r w:rsidRPr="00686EF2">
        <w:rPr>
          <w:rFonts w:eastAsia="Calibri"/>
          <w:lang w:eastAsia="en-US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B73EB0B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4.2. Стороны обязуются осуществлять обработку персональных данных, а также обеспечить конфиденциальность и защиту обрабатываемых персональных данных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 xml:space="preserve">в соответствии с требованиями Федерального закона от 27.07.2006 № 152-ФЗ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«О персональных данных».</w:t>
      </w:r>
    </w:p>
    <w:p w14:paraId="190CCD74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4.3. Изменение настоящего Договора осуществляется по соглашению Сторон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в письменной форме в виде дополнительных соглашений к настоящему Договору, которые являются его неотъемлемой частью.</w:t>
      </w:r>
    </w:p>
    <w:p w14:paraId="1B32A76C" w14:textId="77777777" w:rsidR="005110C2" w:rsidRPr="00686EF2" w:rsidRDefault="005110C2" w:rsidP="005110C2">
      <w:pPr>
        <w:ind w:firstLine="709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4.4. Настоящий Договор составлен в двух экземплярах, по одному для каждой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из Сторон. Все экземпляры имеют одинаковую юридическую силу.</w:t>
      </w:r>
    </w:p>
    <w:p w14:paraId="16BE16BE" w14:textId="77777777" w:rsidR="005110C2" w:rsidRPr="00686EF2" w:rsidRDefault="005110C2" w:rsidP="005110C2">
      <w:pPr>
        <w:ind w:firstLine="851"/>
        <w:jc w:val="both"/>
        <w:rPr>
          <w:rFonts w:eastAsia="Calibri"/>
          <w:lang w:eastAsia="en-US"/>
        </w:rPr>
      </w:pPr>
    </w:p>
    <w:p w14:paraId="157B27CE" w14:textId="77777777" w:rsidR="005110C2" w:rsidRPr="00686EF2" w:rsidRDefault="005110C2" w:rsidP="005110C2">
      <w:pPr>
        <w:spacing w:line="360" w:lineRule="auto"/>
        <w:jc w:val="center"/>
        <w:rPr>
          <w:rFonts w:eastAsia="Calibri"/>
          <w:b/>
          <w:lang w:eastAsia="en-US"/>
        </w:rPr>
      </w:pPr>
      <w:r w:rsidRPr="00686EF2">
        <w:rPr>
          <w:rFonts w:eastAsia="Calibri"/>
          <w:b/>
          <w:lang w:eastAsia="en-US"/>
        </w:rPr>
        <w:t>5. Адреса, реквизиты и подписи Сторон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5110C2" w14:paraId="1C380183" w14:textId="77777777" w:rsidTr="00C971A5">
        <w:tc>
          <w:tcPr>
            <w:tcW w:w="467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22"/>
            </w:tblGrid>
            <w:tr w:rsidR="005110C2" w14:paraId="2AC64705" w14:textId="77777777" w:rsidTr="00C971A5">
              <w:tc>
                <w:tcPr>
                  <w:tcW w:w="4422" w:type="dxa"/>
                  <w:vAlign w:val="center"/>
                </w:tcPr>
                <w:p w14:paraId="573BC375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  <w:r w:rsidRPr="00F20B2F">
                    <w:rPr>
                      <w:highlight w:val="yellow"/>
                    </w:rPr>
                    <w:t>Профильная организация:</w:t>
                  </w:r>
                </w:p>
              </w:tc>
            </w:tr>
            <w:tr w:rsidR="005110C2" w14:paraId="61A69814" w14:textId="77777777" w:rsidTr="00C971A5">
              <w:tc>
                <w:tcPr>
                  <w:tcW w:w="4422" w:type="dxa"/>
                  <w:tcBorders>
                    <w:bottom w:val="single" w:sz="4" w:space="0" w:color="auto"/>
                  </w:tcBorders>
                </w:tcPr>
                <w:p w14:paraId="139F4F01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</w:tc>
            </w:tr>
            <w:tr w:rsidR="005110C2" w14:paraId="7461F236" w14:textId="77777777" w:rsidTr="00C971A5">
              <w:tc>
                <w:tcPr>
                  <w:tcW w:w="4422" w:type="dxa"/>
                  <w:tcBorders>
                    <w:top w:val="single" w:sz="4" w:space="0" w:color="auto"/>
                  </w:tcBorders>
                  <w:vAlign w:val="bottom"/>
                </w:tcPr>
                <w:p w14:paraId="4F251261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86EF2">
                    <w:t>(полное наименование)</w:t>
                  </w:r>
                </w:p>
                <w:p w14:paraId="5C3EE848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110C2" w14:paraId="0608B046" w14:textId="77777777" w:rsidTr="00C971A5">
              <w:tc>
                <w:tcPr>
                  <w:tcW w:w="4422" w:type="dxa"/>
                </w:tcPr>
                <w:p w14:paraId="6C95FC92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  <w:p w14:paraId="51077017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  <w:p w14:paraId="2563F05C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  <w:r w:rsidRPr="00F20B2F">
                    <w:rPr>
                      <w:highlight w:val="yellow"/>
                    </w:rPr>
                    <w:t>Адрес: _______________________________</w:t>
                  </w:r>
                </w:p>
              </w:tc>
            </w:tr>
            <w:tr w:rsidR="005110C2" w14:paraId="5A44B88A" w14:textId="77777777" w:rsidTr="00C971A5">
              <w:tc>
                <w:tcPr>
                  <w:tcW w:w="4422" w:type="dxa"/>
                  <w:tcBorders>
                    <w:bottom w:val="single" w:sz="4" w:space="0" w:color="auto"/>
                  </w:tcBorders>
                </w:tcPr>
                <w:p w14:paraId="165F1F69" w14:textId="77777777" w:rsidR="005110C2" w:rsidRPr="00F20B2F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rPr>
                      <w:highlight w:val="yellow"/>
                    </w:rPr>
                  </w:pPr>
                </w:p>
              </w:tc>
            </w:tr>
            <w:tr w:rsidR="005110C2" w14:paraId="54FFDC13" w14:textId="77777777" w:rsidTr="00C971A5">
              <w:tc>
                <w:tcPr>
                  <w:tcW w:w="4422" w:type="dxa"/>
                  <w:tcBorders>
                    <w:top w:val="single" w:sz="4" w:space="0" w:color="auto"/>
                  </w:tcBorders>
                  <w:vAlign w:val="bottom"/>
                </w:tcPr>
                <w:p w14:paraId="19686538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86EF2">
                    <w:t>(</w:t>
                  </w:r>
                  <w:r w:rsidRPr="00F9720B">
                    <w:rPr>
                      <w:highlight w:val="yellow"/>
                    </w:rPr>
                    <w:t>наименование должности, фамилия, имя, отчество (при наличии</w:t>
                  </w:r>
                  <w:r w:rsidRPr="00686EF2">
                    <w:t>)</w:t>
                  </w:r>
                </w:p>
              </w:tc>
            </w:tr>
            <w:tr w:rsidR="005110C2" w14:paraId="0D4A91A9" w14:textId="77777777" w:rsidTr="00C971A5">
              <w:trPr>
                <w:trHeight w:val="405"/>
              </w:trPr>
              <w:tc>
                <w:tcPr>
                  <w:tcW w:w="4422" w:type="dxa"/>
                </w:tcPr>
                <w:p w14:paraId="76AAB0B9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49B1B5B7" w14:textId="77777777" w:rsidTr="00C971A5">
              <w:tc>
                <w:tcPr>
                  <w:tcW w:w="4422" w:type="dxa"/>
                </w:tcPr>
                <w:p w14:paraId="00C2BBF7" w14:textId="77777777" w:rsidR="005110C2" w:rsidRPr="00686EF2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686EF2">
                    <w:t>М.П. (при наличии)</w:t>
                  </w:r>
                </w:p>
              </w:tc>
            </w:tr>
          </w:tbl>
          <w:p w14:paraId="41951628" w14:textId="77777777" w:rsidR="005110C2" w:rsidRPr="00686EF2" w:rsidRDefault="005110C2" w:rsidP="00C971A5">
            <w:pPr>
              <w:spacing w:line="360" w:lineRule="auto"/>
              <w:jc w:val="center"/>
            </w:pPr>
          </w:p>
        </w:tc>
        <w:tc>
          <w:tcPr>
            <w:tcW w:w="4673" w:type="dxa"/>
          </w:tcPr>
          <w:p w14:paraId="357C3B07" w14:textId="77777777" w:rsidR="00845A94" w:rsidRDefault="00845A94" w:rsidP="00845A94">
            <w:pPr>
              <w:jc w:val="center"/>
            </w:pPr>
            <w: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14:paraId="79F149B1" w14:textId="77777777" w:rsidR="00845A94" w:rsidRDefault="00845A94" w:rsidP="00845A94">
            <w:pPr>
              <w:jc w:val="both"/>
            </w:pPr>
            <w:r>
              <w:t xml:space="preserve">Адрес: 119571,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Тропарево-Никулино, </w:t>
            </w:r>
            <w:proofErr w:type="spellStart"/>
            <w:r>
              <w:t>пр-кт</w:t>
            </w:r>
            <w:proofErr w:type="spellEnd"/>
            <w:r>
              <w:t xml:space="preserve"> Вернадского, д. 82, стр. 1.</w:t>
            </w:r>
          </w:p>
          <w:p w14:paraId="38A4F673" w14:textId="77777777" w:rsidR="00845A94" w:rsidRDefault="00845A94" w:rsidP="00845A94">
            <w:pPr>
              <w:jc w:val="both"/>
            </w:pPr>
          </w:p>
          <w:p w14:paraId="2A4A9576" w14:textId="77777777" w:rsidR="00845A94" w:rsidRDefault="00845A94" w:rsidP="00845A94">
            <w:pPr>
              <w:jc w:val="both"/>
            </w:pPr>
            <w:r>
              <w:t xml:space="preserve">ИНН 7729050901 КПП 772901001 </w:t>
            </w:r>
          </w:p>
          <w:p w14:paraId="0A549242" w14:textId="77777777" w:rsidR="00845A94" w:rsidRDefault="00845A94" w:rsidP="00845A94">
            <w:pPr>
              <w:jc w:val="both"/>
            </w:pPr>
          </w:p>
          <w:p w14:paraId="697B9EE7" w14:textId="3C433CF8" w:rsidR="00845A94" w:rsidRDefault="00845A94" w:rsidP="00845A94">
            <w:pPr>
              <w:jc w:val="both"/>
            </w:pPr>
            <w:r>
              <w:t>Директор по академическому и карьерному развитию студентов Функционального блока «Высшее образование»</w:t>
            </w:r>
          </w:p>
          <w:p w14:paraId="7A86D77F" w14:textId="77777777" w:rsidR="00845A94" w:rsidRDefault="00845A94" w:rsidP="00845A94">
            <w:pPr>
              <w:jc w:val="both"/>
            </w:pPr>
          </w:p>
          <w:p w14:paraId="468BF536" w14:textId="77777777" w:rsidR="00845A94" w:rsidRDefault="00845A94" w:rsidP="00845A94">
            <w:pPr>
              <w:jc w:val="both"/>
            </w:pPr>
            <w:r>
              <w:t xml:space="preserve">______________________ А.А. Хрипченко </w:t>
            </w:r>
          </w:p>
          <w:p w14:paraId="024AE4AC" w14:textId="77777777" w:rsidR="00845A94" w:rsidRDefault="00845A94" w:rsidP="00845A94">
            <w:pPr>
              <w:jc w:val="both"/>
            </w:pPr>
            <w:r>
              <w:t xml:space="preserve"> </w:t>
            </w:r>
          </w:p>
          <w:p w14:paraId="0E335BFA" w14:textId="77777777" w:rsidR="00845A94" w:rsidRDefault="00845A94" w:rsidP="00845A94">
            <w:pPr>
              <w:jc w:val="both"/>
            </w:pPr>
          </w:p>
          <w:p w14:paraId="635C2FDB" w14:textId="77777777" w:rsidR="00845A94" w:rsidRDefault="00845A94" w:rsidP="00845A94">
            <w:pPr>
              <w:jc w:val="both"/>
            </w:pPr>
            <w:r>
              <w:t xml:space="preserve">М.П. </w:t>
            </w:r>
          </w:p>
          <w:p w14:paraId="00A38528" w14:textId="7594B59C" w:rsidR="005110C2" w:rsidRPr="00686EF2" w:rsidRDefault="005110C2" w:rsidP="00845A94">
            <w:pPr>
              <w:spacing w:line="360" w:lineRule="auto"/>
            </w:pPr>
            <w:bookmarkStart w:id="0" w:name="_GoBack"/>
            <w:bookmarkEnd w:id="0"/>
          </w:p>
        </w:tc>
      </w:tr>
    </w:tbl>
    <w:p w14:paraId="2B9EB7FD" w14:textId="77777777" w:rsidR="005110C2" w:rsidRDefault="005110C2" w:rsidP="005110C2">
      <w:pPr>
        <w:pageBreakBefore/>
        <w:ind w:left="3828"/>
        <w:jc w:val="center"/>
      </w:pPr>
      <w:r w:rsidRPr="00686EF2">
        <w:lastRenderedPageBreak/>
        <w:t xml:space="preserve">Приложение </w:t>
      </w:r>
      <w:r>
        <w:t>№ 1</w:t>
      </w:r>
    </w:p>
    <w:p w14:paraId="03052923" w14:textId="77777777" w:rsidR="005110C2" w:rsidRPr="00686EF2" w:rsidRDefault="005110C2" w:rsidP="005110C2">
      <w:pPr>
        <w:widowControl w:val="0"/>
        <w:ind w:left="3828"/>
        <w:jc w:val="center"/>
      </w:pPr>
      <w:r w:rsidRPr="00686EF2">
        <w:t>к договору</w:t>
      </w:r>
      <w:r>
        <w:t xml:space="preserve"> от </w:t>
      </w:r>
      <w:r w:rsidRPr="00686EF2">
        <w:t>«___» __________ 20___ г.</w:t>
      </w:r>
      <w:r>
        <w:t xml:space="preserve"> </w:t>
      </w:r>
      <w:r w:rsidRPr="00686EF2">
        <w:t>№______</w:t>
      </w:r>
    </w:p>
    <w:p w14:paraId="7807D2BB" w14:textId="77777777" w:rsidR="005110C2" w:rsidRDefault="005110C2" w:rsidP="005110C2">
      <w:pPr>
        <w:ind w:firstLine="540"/>
        <w:jc w:val="both"/>
        <w:rPr>
          <w:rFonts w:eastAsia="Calibri"/>
          <w:lang w:eastAsia="en-US"/>
        </w:rPr>
      </w:pPr>
    </w:p>
    <w:p w14:paraId="5F2C3C2B" w14:textId="77777777" w:rsidR="005110C2" w:rsidRPr="00686EF2" w:rsidRDefault="005110C2" w:rsidP="005110C2">
      <w:pPr>
        <w:ind w:firstLine="540"/>
        <w:jc w:val="both"/>
        <w:rPr>
          <w:rFonts w:eastAsia="Calibri"/>
          <w:lang w:eastAsia="en-US"/>
        </w:rPr>
      </w:pPr>
      <w:r w:rsidRPr="00686EF2">
        <w:rPr>
          <w:rFonts w:eastAsia="Calibri"/>
          <w:lang w:eastAsia="en-US"/>
        </w:rPr>
        <w:t xml:space="preserve">Для организации практической подготовки </w:t>
      </w:r>
      <w:r>
        <w:rPr>
          <w:rFonts w:eastAsia="Calibri"/>
          <w:lang w:eastAsia="en-US"/>
        </w:rPr>
        <w:t>Президентская академия</w:t>
      </w:r>
      <w:r w:rsidRPr="00686EF2">
        <w:rPr>
          <w:rFonts w:eastAsia="Calibri"/>
          <w:lang w:eastAsia="en-US"/>
        </w:rPr>
        <w:t xml:space="preserve"> направляет </w:t>
      </w:r>
      <w:r>
        <w:rPr>
          <w:rFonts w:eastAsia="Calibri"/>
          <w:lang w:eastAsia="en-US"/>
        </w:rPr>
        <w:br/>
      </w:r>
      <w:r w:rsidRPr="00686EF2">
        <w:rPr>
          <w:rFonts w:eastAsia="Calibri"/>
          <w:lang w:eastAsia="en-US"/>
        </w:rPr>
        <w:t>в Профильную организацию обучающихся по следующим образовательным программам:</w:t>
      </w:r>
    </w:p>
    <w:p w14:paraId="3F0D29E5" w14:textId="77777777" w:rsidR="005110C2" w:rsidRPr="00686EF2" w:rsidRDefault="005110C2" w:rsidP="005110C2">
      <w:pPr>
        <w:ind w:firstLine="540"/>
        <w:jc w:val="both"/>
        <w:rPr>
          <w:rFonts w:eastAsia="Calibri"/>
          <w:lang w:eastAsia="en-US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1936"/>
        <w:gridCol w:w="1984"/>
        <w:gridCol w:w="1701"/>
        <w:gridCol w:w="2410"/>
      </w:tblGrid>
      <w:tr w:rsidR="005110C2" w14:paraId="119A669B" w14:textId="77777777" w:rsidTr="0044783C">
        <w:trPr>
          <w:trHeight w:val="2873"/>
        </w:trPr>
        <w:tc>
          <w:tcPr>
            <w:tcW w:w="709" w:type="dxa"/>
          </w:tcPr>
          <w:p w14:paraId="770CFBB9" w14:textId="77777777" w:rsidR="005110C2" w:rsidRPr="00845A94" w:rsidRDefault="005110C2" w:rsidP="00C971A5">
            <w:pPr>
              <w:spacing w:after="200" w:line="312" w:lineRule="auto"/>
              <w:jc w:val="both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92" w:type="dxa"/>
          </w:tcPr>
          <w:p w14:paraId="7D69F64F" w14:textId="68AF5A84" w:rsidR="00EF33EF" w:rsidRDefault="00845A94" w:rsidP="00F20B2F">
            <w:pPr>
              <w:ind w:left="-397" w:right="-235"/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Образовательная</w:t>
            </w:r>
            <w:r w:rsidR="005110C2" w:rsidRPr="00845A94">
              <w:rPr>
                <w:rFonts w:eastAsia="Calibri"/>
                <w:lang w:eastAsia="en-US"/>
              </w:rPr>
              <w:t xml:space="preserve"> программа</w:t>
            </w:r>
          </w:p>
          <w:p w14:paraId="5559F2DC" w14:textId="77777777" w:rsidR="005110C2" w:rsidRPr="00845A94" w:rsidRDefault="005110C2" w:rsidP="0044783C">
            <w:pPr>
              <w:ind w:left="-397" w:right="-235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</w:tcPr>
          <w:p w14:paraId="76200FEA" w14:textId="77777777" w:rsidR="0044783C" w:rsidRDefault="0044783C" w:rsidP="0044783C">
            <w:pPr>
              <w:ind w:right="-129"/>
              <w:jc w:val="center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lang w:eastAsia="en-US"/>
              </w:rPr>
              <w:t>Имя, отчество, фамилия</w:t>
            </w:r>
            <w:r w:rsidRPr="00845A94">
              <w:rPr>
                <w:rFonts w:eastAsia="Calibri"/>
                <w:lang w:eastAsia="en-US"/>
              </w:rPr>
              <w:t xml:space="preserve"> </w:t>
            </w:r>
            <w:r w:rsidRPr="00845A94">
              <w:rPr>
                <w:rFonts w:eastAsia="Calibri"/>
                <w:spacing w:val="-2"/>
                <w:lang w:eastAsia="en-US"/>
              </w:rPr>
              <w:t>обучающ</w:t>
            </w:r>
            <w:r>
              <w:rPr>
                <w:rFonts w:eastAsia="Calibri"/>
                <w:spacing w:val="-2"/>
                <w:lang w:eastAsia="en-US"/>
              </w:rPr>
              <w:t>егося(-</w:t>
            </w:r>
            <w:proofErr w:type="spellStart"/>
            <w:r>
              <w:rPr>
                <w:rFonts w:eastAsia="Calibri"/>
                <w:spacing w:val="-2"/>
                <w:lang w:eastAsia="en-US"/>
              </w:rPr>
              <w:t>ейся</w:t>
            </w:r>
            <w:proofErr w:type="spellEnd"/>
            <w:r>
              <w:rPr>
                <w:rFonts w:eastAsia="Calibri"/>
                <w:spacing w:val="-2"/>
                <w:lang w:eastAsia="en-US"/>
              </w:rPr>
              <w:t>),</w:t>
            </w:r>
          </w:p>
          <w:p w14:paraId="470F7034" w14:textId="77777777" w:rsidR="0044783C" w:rsidRDefault="0044783C" w:rsidP="0044783C">
            <w:pPr>
              <w:ind w:right="-1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курс, </w:t>
            </w:r>
          </w:p>
          <w:p w14:paraId="76C6C4AD" w14:textId="36505FD2" w:rsidR="005110C2" w:rsidRPr="00845A94" w:rsidRDefault="0044783C" w:rsidP="0044783C">
            <w:pPr>
              <w:ind w:right="-129"/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1984" w:type="dxa"/>
          </w:tcPr>
          <w:p w14:paraId="42740A1F" w14:textId="4AF04480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  <w:p w14:paraId="78B5290A" w14:textId="77777777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58F46668" w14:textId="6B014646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Сроки организации практической подготовки</w:t>
            </w:r>
          </w:p>
        </w:tc>
        <w:tc>
          <w:tcPr>
            <w:tcW w:w="2410" w:type="dxa"/>
          </w:tcPr>
          <w:p w14:paraId="330994B3" w14:textId="1915B054" w:rsidR="005110C2" w:rsidRPr="00845A94" w:rsidRDefault="005110C2" w:rsidP="00C971A5">
            <w:pPr>
              <w:jc w:val="center"/>
              <w:rPr>
                <w:rFonts w:eastAsia="Calibri"/>
                <w:lang w:eastAsia="en-US"/>
              </w:rPr>
            </w:pPr>
            <w:r w:rsidRPr="00845A94">
              <w:rPr>
                <w:rFonts w:eastAsia="Calibri"/>
                <w:lang w:eastAsia="en-US"/>
              </w:rPr>
              <w:t>Наименование структурного подразделения/помещения (адрес указывается при необходимости)</w:t>
            </w:r>
          </w:p>
        </w:tc>
      </w:tr>
      <w:tr w:rsidR="005110C2" w14:paraId="47C9F31B" w14:textId="77777777" w:rsidTr="0044783C">
        <w:trPr>
          <w:trHeight w:val="356"/>
        </w:trPr>
        <w:tc>
          <w:tcPr>
            <w:tcW w:w="709" w:type="dxa"/>
          </w:tcPr>
          <w:p w14:paraId="6B5EF809" w14:textId="77777777" w:rsidR="005110C2" w:rsidRPr="00686EF2" w:rsidRDefault="005110C2" w:rsidP="00C971A5">
            <w:pPr>
              <w:spacing w:after="200" w:line="312" w:lineRule="auto"/>
              <w:jc w:val="both"/>
              <w:rPr>
                <w:rFonts w:eastAsia="Calibri"/>
                <w:lang w:eastAsia="en-US"/>
              </w:rPr>
            </w:pPr>
            <w:r w:rsidRPr="00686EF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92" w:type="dxa"/>
          </w:tcPr>
          <w:p w14:paraId="355E6629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</w:tcPr>
          <w:p w14:paraId="0181F429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14:paraId="71808463" w14:textId="77777777" w:rsidR="005110C2" w:rsidRPr="00686EF2" w:rsidRDefault="005110C2" w:rsidP="00C971A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A63AC58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0CD7A462" w14:textId="77777777" w:rsidR="005110C2" w:rsidRPr="00686EF2" w:rsidRDefault="005110C2" w:rsidP="00C971A5">
            <w:pPr>
              <w:spacing w:after="200" w:line="312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98032CB" w14:textId="77777777" w:rsidR="005110C2" w:rsidRPr="00686EF2" w:rsidRDefault="005110C2" w:rsidP="005110C2">
      <w:pPr>
        <w:ind w:firstLine="540"/>
        <w:jc w:val="both"/>
        <w:rPr>
          <w:rFonts w:eastAsia="Calibri"/>
          <w:lang w:eastAsia="en-US"/>
        </w:rPr>
      </w:pPr>
    </w:p>
    <w:p w14:paraId="3629635F" w14:textId="77777777" w:rsidR="005110C2" w:rsidRPr="00CE79FE" w:rsidRDefault="005110C2" w:rsidP="005110C2">
      <w:pPr>
        <w:spacing w:line="276" w:lineRule="auto"/>
        <w:ind w:firstLine="851"/>
        <w:jc w:val="center"/>
        <w:rPr>
          <w:rFonts w:eastAsia="Calibri"/>
          <w:b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016"/>
      </w:tblGrid>
      <w:tr w:rsidR="005110C2" w14:paraId="27C0BD43" w14:textId="77777777" w:rsidTr="00C971A5">
        <w:trPr>
          <w:trHeight w:val="5591"/>
        </w:trPr>
        <w:tc>
          <w:tcPr>
            <w:tcW w:w="4338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22"/>
            </w:tblGrid>
            <w:tr w:rsidR="005110C2" w14:paraId="6BD37B78" w14:textId="77777777" w:rsidTr="00C971A5">
              <w:trPr>
                <w:trHeight w:val="268"/>
              </w:trPr>
              <w:tc>
                <w:tcPr>
                  <w:tcW w:w="4122" w:type="dxa"/>
                  <w:vAlign w:val="center"/>
                </w:tcPr>
                <w:p w14:paraId="6CD6143E" w14:textId="77777777" w:rsidR="005110C2" w:rsidRPr="001B66B0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9720B">
                    <w:rPr>
                      <w:highlight w:val="yellow"/>
                    </w:rPr>
                    <w:t>Профильная организация</w:t>
                  </w:r>
                  <w:r w:rsidRPr="001B66B0">
                    <w:t>:</w:t>
                  </w:r>
                </w:p>
              </w:tc>
            </w:tr>
            <w:tr w:rsidR="005110C2" w14:paraId="196A60D5" w14:textId="77777777" w:rsidTr="00C971A5">
              <w:trPr>
                <w:trHeight w:val="268"/>
              </w:trPr>
              <w:tc>
                <w:tcPr>
                  <w:tcW w:w="4122" w:type="dxa"/>
                  <w:tcBorders>
                    <w:bottom w:val="single" w:sz="4" w:space="0" w:color="auto"/>
                  </w:tcBorders>
                </w:tcPr>
                <w:p w14:paraId="2B3488A1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381F7F04" w14:textId="77777777" w:rsidTr="00C971A5">
              <w:trPr>
                <w:trHeight w:val="268"/>
              </w:trPr>
              <w:tc>
                <w:tcPr>
                  <w:tcW w:w="4122" w:type="dxa"/>
                  <w:tcBorders>
                    <w:top w:val="single" w:sz="4" w:space="0" w:color="auto"/>
                  </w:tcBorders>
                  <w:vAlign w:val="bottom"/>
                </w:tcPr>
                <w:p w14:paraId="211184C7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80895">
                    <w:t>(полное наименование)</w:t>
                  </w:r>
                </w:p>
              </w:tc>
            </w:tr>
            <w:tr w:rsidR="005110C2" w14:paraId="7DAD8DE5" w14:textId="77777777" w:rsidTr="00C971A5">
              <w:trPr>
                <w:trHeight w:val="545"/>
              </w:trPr>
              <w:tc>
                <w:tcPr>
                  <w:tcW w:w="4122" w:type="dxa"/>
                </w:tcPr>
                <w:p w14:paraId="2B588330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F9720B">
                    <w:rPr>
                      <w:highlight w:val="yellow"/>
                    </w:rPr>
                    <w:t>Адрес</w:t>
                  </w:r>
                  <w:r w:rsidRPr="00580895">
                    <w:t>: _______________________________</w:t>
                  </w:r>
                </w:p>
              </w:tc>
            </w:tr>
            <w:tr w:rsidR="005110C2" w14:paraId="27809E55" w14:textId="77777777" w:rsidTr="00C971A5">
              <w:trPr>
                <w:trHeight w:val="1083"/>
              </w:trPr>
              <w:tc>
                <w:tcPr>
                  <w:tcW w:w="4122" w:type="dxa"/>
                  <w:tcBorders>
                    <w:bottom w:val="single" w:sz="4" w:space="0" w:color="auto"/>
                  </w:tcBorders>
                </w:tcPr>
                <w:p w14:paraId="062972A5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7F1FDF82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04CE6794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7D685B39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1785911C" w14:textId="77777777" w:rsidTr="00C971A5">
              <w:trPr>
                <w:trHeight w:val="545"/>
              </w:trPr>
              <w:tc>
                <w:tcPr>
                  <w:tcW w:w="4122" w:type="dxa"/>
                  <w:tcBorders>
                    <w:top w:val="single" w:sz="4" w:space="0" w:color="auto"/>
                  </w:tcBorders>
                  <w:vAlign w:val="bottom"/>
                </w:tcPr>
                <w:p w14:paraId="0C46E9D7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80895">
                    <w:t>(</w:t>
                  </w:r>
                  <w:r w:rsidRPr="00F9720B">
                    <w:rPr>
                      <w:highlight w:val="yellow"/>
                    </w:rPr>
                    <w:t>наименование должности, фамилия, имя, отчество (при наличии</w:t>
                  </w:r>
                  <w:r w:rsidRPr="00580895">
                    <w:t>)</w:t>
                  </w:r>
                </w:p>
              </w:tc>
            </w:tr>
            <w:tr w:rsidR="005110C2" w14:paraId="3588F819" w14:textId="77777777" w:rsidTr="00C971A5">
              <w:trPr>
                <w:trHeight w:val="268"/>
              </w:trPr>
              <w:tc>
                <w:tcPr>
                  <w:tcW w:w="4122" w:type="dxa"/>
                </w:tcPr>
                <w:p w14:paraId="7A1C94E4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5110C2" w14:paraId="15112EEE" w14:textId="77777777" w:rsidTr="00C971A5">
              <w:trPr>
                <w:trHeight w:val="268"/>
              </w:trPr>
              <w:tc>
                <w:tcPr>
                  <w:tcW w:w="4122" w:type="dxa"/>
                </w:tcPr>
                <w:p w14:paraId="62A2A7EE" w14:textId="77777777" w:rsidR="005110C2" w:rsidRPr="00580895" w:rsidRDefault="005110C2" w:rsidP="00C971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580895">
                    <w:t>М.П. (при наличии)</w:t>
                  </w:r>
                </w:p>
              </w:tc>
            </w:tr>
          </w:tbl>
          <w:p w14:paraId="4F420F4A" w14:textId="77777777" w:rsidR="005110C2" w:rsidRPr="00580895" w:rsidRDefault="005110C2" w:rsidP="00C971A5">
            <w:pPr>
              <w:spacing w:line="360" w:lineRule="auto"/>
            </w:pPr>
          </w:p>
        </w:tc>
        <w:tc>
          <w:tcPr>
            <w:tcW w:w="5016" w:type="dxa"/>
          </w:tcPr>
          <w:p w14:paraId="345177E1" w14:textId="5EDE6DB8" w:rsidR="005110C2" w:rsidRPr="00580895" w:rsidRDefault="005110C2" w:rsidP="00845A94">
            <w:pPr>
              <w:jc w:val="both"/>
            </w:pPr>
            <w:r w:rsidRPr="00580895"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</w:t>
            </w:r>
            <w:r>
              <w:br/>
            </w:r>
            <w:r w:rsidRPr="00580895">
              <w:t>при Президенте Российской Федерации»</w:t>
            </w:r>
          </w:p>
          <w:p w14:paraId="3470BF17" w14:textId="77777777" w:rsidR="005110C2" w:rsidRPr="00580895" w:rsidRDefault="005110C2" w:rsidP="00C971A5">
            <w:pPr>
              <w:jc w:val="center"/>
            </w:pPr>
          </w:p>
          <w:p w14:paraId="0640E856" w14:textId="389AC926" w:rsidR="00845A94" w:rsidRDefault="005110C2" w:rsidP="00845A94">
            <w:pPr>
              <w:spacing w:line="360" w:lineRule="auto"/>
            </w:pPr>
            <w:r w:rsidRPr="00580895">
              <w:t xml:space="preserve">    </w:t>
            </w:r>
          </w:p>
          <w:p w14:paraId="25238628" w14:textId="77777777" w:rsidR="00845A94" w:rsidRDefault="00845A94" w:rsidP="00845A94">
            <w:pPr>
              <w:spacing w:line="360" w:lineRule="auto"/>
            </w:pPr>
          </w:p>
          <w:p w14:paraId="7C0111B1" w14:textId="77777777" w:rsidR="00845A94" w:rsidRDefault="00845A94" w:rsidP="00845A94">
            <w:pPr>
              <w:keepNext/>
              <w:keepLines/>
              <w:spacing w:before="200"/>
              <w:outlineLvl w:val="2"/>
              <w:rPr>
                <w:rFonts w:eastAsiaTheme="majorEastAsia" w:cstheme="majorBidi"/>
                <w:color w:val="000000"/>
                <w:u w:color="000000"/>
              </w:rPr>
            </w:pPr>
          </w:p>
          <w:p w14:paraId="66344F03" w14:textId="012ED07E" w:rsidR="00845A94" w:rsidRPr="00845A94" w:rsidRDefault="00845A94" w:rsidP="00845A94">
            <w:pPr>
              <w:keepNext/>
              <w:keepLines/>
              <w:spacing w:before="200"/>
              <w:outlineLvl w:val="2"/>
              <w:rPr>
                <w:rFonts w:eastAsiaTheme="majorEastAsia" w:cstheme="majorBidi"/>
                <w:color w:val="000000"/>
                <w:u w:color="000000"/>
              </w:rPr>
            </w:pPr>
            <w:r w:rsidRPr="00845A94">
              <w:rPr>
                <w:rFonts w:eastAsiaTheme="majorEastAsia" w:cstheme="majorBidi"/>
                <w:color w:val="000000"/>
                <w:u w:color="000000"/>
              </w:rPr>
              <w:t>Директор по академическому и карьерному развитию студентов Функционального блока «Высшее образование»</w:t>
            </w:r>
          </w:p>
          <w:p w14:paraId="7FC80CAA" w14:textId="77777777" w:rsidR="00845A94" w:rsidRPr="00845A94" w:rsidRDefault="00845A94" w:rsidP="00845A94">
            <w:pPr>
              <w:keepNext/>
              <w:keepLines/>
              <w:spacing w:before="200"/>
              <w:outlineLvl w:val="2"/>
              <w:rPr>
                <w:rFonts w:eastAsiaTheme="majorEastAsia" w:cstheme="majorBidi"/>
                <w:color w:val="000000"/>
                <w:u w:color="000000"/>
              </w:rPr>
            </w:pPr>
            <w:r w:rsidRPr="00845A94">
              <w:rPr>
                <w:rFonts w:eastAsiaTheme="majorEastAsia" w:cstheme="majorBidi"/>
                <w:color w:val="000000"/>
                <w:u w:color="000000"/>
              </w:rPr>
              <w:t xml:space="preserve">________________________ А.А. Хрипченко </w:t>
            </w:r>
          </w:p>
          <w:p w14:paraId="2D4D0B77" w14:textId="77777777" w:rsidR="005110C2" w:rsidRPr="007C107E" w:rsidRDefault="005110C2" w:rsidP="00C971A5">
            <w:pPr>
              <w:spacing w:line="360" w:lineRule="auto"/>
              <w:rPr>
                <w:sz w:val="36"/>
              </w:rPr>
            </w:pPr>
          </w:p>
          <w:p w14:paraId="7FBD99C3" w14:textId="77777777" w:rsidR="005110C2" w:rsidRPr="00580895" w:rsidRDefault="005110C2" w:rsidP="00C971A5">
            <w:pPr>
              <w:spacing w:line="360" w:lineRule="auto"/>
              <w:jc w:val="center"/>
            </w:pPr>
            <w:r w:rsidRPr="00580895">
              <w:t>М.П.</w:t>
            </w:r>
          </w:p>
        </w:tc>
      </w:tr>
    </w:tbl>
    <w:p w14:paraId="07572AF1" w14:textId="77777777" w:rsidR="00C81A22" w:rsidRDefault="00C81A22" w:rsidP="005110C2">
      <w:pPr>
        <w:spacing w:line="360" w:lineRule="auto"/>
        <w:ind w:firstLine="851"/>
        <w:jc w:val="both"/>
      </w:pPr>
    </w:p>
    <w:sectPr w:rsidR="00C81A22" w:rsidSect="004843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77"/>
    <w:rsid w:val="00162F77"/>
    <w:rsid w:val="00413D5F"/>
    <w:rsid w:val="0044783C"/>
    <w:rsid w:val="00484384"/>
    <w:rsid w:val="005110C2"/>
    <w:rsid w:val="0076447D"/>
    <w:rsid w:val="00771554"/>
    <w:rsid w:val="00845A94"/>
    <w:rsid w:val="0089783D"/>
    <w:rsid w:val="00C81A22"/>
    <w:rsid w:val="00EB5274"/>
    <w:rsid w:val="00EF33EF"/>
    <w:rsid w:val="00F20B2F"/>
    <w:rsid w:val="00F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4CCD"/>
  <w15:chartTrackingRefBased/>
  <w15:docId w15:val="{8460504E-8E42-4CB5-8726-E39131B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B52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Верховская Елена Павловна</dc:creator>
  <cp:keywords/>
  <dc:description/>
  <cp:lastModifiedBy>Брагина Анна Владимировна</cp:lastModifiedBy>
  <cp:revision>8</cp:revision>
  <dcterms:created xsi:type="dcterms:W3CDTF">2025-08-21T10:35:00Z</dcterms:created>
  <dcterms:modified xsi:type="dcterms:W3CDTF">2025-10-01T09:54:00Z</dcterms:modified>
</cp:coreProperties>
</file>